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0D" w:rsidRPr="005D0FA3" w:rsidRDefault="0001360D" w:rsidP="0001360D">
      <w:pPr>
        <w:rPr>
          <w:color w:val="FF0000"/>
          <w:sz w:val="16"/>
          <w:szCs w:val="16"/>
        </w:rPr>
      </w:pPr>
    </w:p>
    <w:p w:rsidR="0001360D" w:rsidRPr="00F972B5" w:rsidRDefault="0001360D" w:rsidP="0001360D">
      <w:pPr>
        <w:jc w:val="center"/>
        <w:rPr>
          <w:b/>
          <w:sz w:val="28"/>
          <w:szCs w:val="28"/>
        </w:rPr>
      </w:pPr>
      <w:r w:rsidRPr="00F972B5">
        <w:rPr>
          <w:b/>
          <w:sz w:val="28"/>
          <w:szCs w:val="28"/>
        </w:rPr>
        <w:t>Комплекс мер</w:t>
      </w:r>
    </w:p>
    <w:p w:rsidR="0001360D" w:rsidRPr="00F972B5" w:rsidRDefault="0001360D" w:rsidP="0001360D">
      <w:pPr>
        <w:jc w:val="center"/>
        <w:rPr>
          <w:b/>
          <w:sz w:val="28"/>
          <w:szCs w:val="28"/>
        </w:rPr>
      </w:pPr>
      <w:r w:rsidRPr="00F972B5">
        <w:rPr>
          <w:b/>
          <w:sz w:val="28"/>
          <w:szCs w:val="28"/>
        </w:rPr>
        <w:t>по созданию на тер</w:t>
      </w:r>
      <w:r>
        <w:rPr>
          <w:b/>
          <w:sz w:val="28"/>
          <w:szCs w:val="28"/>
        </w:rPr>
        <w:t>р</w:t>
      </w:r>
      <w:r w:rsidRPr="00F972B5">
        <w:rPr>
          <w:b/>
          <w:sz w:val="28"/>
          <w:szCs w:val="28"/>
        </w:rPr>
        <w:t xml:space="preserve">итории </w:t>
      </w:r>
      <w:r>
        <w:rPr>
          <w:b/>
          <w:sz w:val="28"/>
          <w:szCs w:val="28"/>
        </w:rPr>
        <w:t xml:space="preserve">городского округа «Город </w:t>
      </w:r>
      <w:proofErr w:type="gramStart"/>
      <w:r>
        <w:rPr>
          <w:b/>
          <w:sz w:val="28"/>
          <w:szCs w:val="28"/>
        </w:rPr>
        <w:t xml:space="preserve">Чита» </w:t>
      </w:r>
      <w:r w:rsidRPr="00F972B5">
        <w:rPr>
          <w:b/>
          <w:sz w:val="28"/>
          <w:szCs w:val="28"/>
        </w:rPr>
        <w:t xml:space="preserve"> для</w:t>
      </w:r>
      <w:proofErr w:type="gramEnd"/>
      <w:r w:rsidRPr="00F972B5">
        <w:rPr>
          <w:b/>
          <w:sz w:val="28"/>
          <w:szCs w:val="28"/>
        </w:rPr>
        <w:t xml:space="preserve"> развития и самореализации учащихся</w:t>
      </w:r>
      <w:r>
        <w:rPr>
          <w:b/>
          <w:sz w:val="28"/>
          <w:szCs w:val="28"/>
        </w:rPr>
        <w:t>, а также их профессиональной ориентации</w:t>
      </w:r>
      <w:r w:rsidRPr="00F972B5">
        <w:rPr>
          <w:b/>
          <w:sz w:val="28"/>
          <w:szCs w:val="28"/>
        </w:rPr>
        <w:t xml:space="preserve"> в процессе воспитания и обучения на 20</w:t>
      </w:r>
      <w:r>
        <w:rPr>
          <w:b/>
          <w:sz w:val="28"/>
          <w:szCs w:val="28"/>
        </w:rPr>
        <w:t>20-2025</w:t>
      </w:r>
      <w:r w:rsidRPr="00F972B5">
        <w:rPr>
          <w:b/>
          <w:sz w:val="28"/>
          <w:szCs w:val="28"/>
        </w:rPr>
        <w:t xml:space="preserve"> годы</w:t>
      </w:r>
    </w:p>
    <w:p w:rsidR="0001360D" w:rsidRPr="005D0FA3" w:rsidRDefault="0001360D" w:rsidP="0001360D">
      <w:pPr>
        <w:rPr>
          <w:b/>
          <w:color w:val="FF0000"/>
          <w:sz w:val="16"/>
          <w:szCs w:val="16"/>
        </w:rPr>
      </w:pPr>
    </w:p>
    <w:tbl>
      <w:tblPr>
        <w:tblW w:w="15594" w:type="dxa"/>
        <w:tblInd w:w="-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962"/>
        <w:gridCol w:w="3544"/>
        <w:gridCol w:w="1701"/>
        <w:gridCol w:w="2552"/>
        <w:gridCol w:w="2268"/>
      </w:tblGrid>
      <w:tr w:rsidR="0001360D" w:rsidRPr="00E9571A" w:rsidTr="00D45241">
        <w:trPr>
          <w:trHeight w:val="441"/>
        </w:trPr>
        <w:tc>
          <w:tcPr>
            <w:tcW w:w="567" w:type="dxa"/>
            <w:vAlign w:val="center"/>
          </w:tcPr>
          <w:p w:rsidR="0001360D" w:rsidRPr="00E9571A" w:rsidRDefault="0001360D" w:rsidP="00D45241">
            <w:pPr>
              <w:jc w:val="center"/>
              <w:rPr>
                <w:b/>
                <w:sz w:val="24"/>
                <w:szCs w:val="24"/>
              </w:rPr>
            </w:pPr>
            <w:r w:rsidRPr="00E957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01360D" w:rsidRPr="00E9571A" w:rsidRDefault="0001360D" w:rsidP="00D45241">
            <w:pPr>
              <w:jc w:val="center"/>
              <w:rPr>
                <w:b/>
                <w:sz w:val="24"/>
                <w:szCs w:val="24"/>
              </w:rPr>
            </w:pPr>
            <w:r w:rsidRPr="00E9571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01360D" w:rsidRPr="00E9571A" w:rsidRDefault="0001360D" w:rsidP="00D45241">
            <w:pPr>
              <w:jc w:val="center"/>
              <w:rPr>
                <w:b/>
                <w:sz w:val="24"/>
                <w:szCs w:val="24"/>
              </w:rPr>
            </w:pPr>
            <w:r w:rsidRPr="00E9571A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01360D" w:rsidRPr="00E9571A" w:rsidRDefault="0001360D" w:rsidP="00D45241">
            <w:pPr>
              <w:ind w:left="-241" w:right="-252"/>
              <w:jc w:val="center"/>
              <w:rPr>
                <w:b/>
                <w:sz w:val="24"/>
                <w:szCs w:val="24"/>
              </w:rPr>
            </w:pPr>
            <w:r w:rsidRPr="00E9571A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vAlign w:val="center"/>
          </w:tcPr>
          <w:p w:rsidR="0001360D" w:rsidRPr="00E9571A" w:rsidRDefault="0001360D" w:rsidP="00D45241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9571A">
              <w:rPr>
                <w:b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268" w:type="dxa"/>
            <w:vAlign w:val="center"/>
          </w:tcPr>
          <w:p w:rsidR="0001360D" w:rsidRPr="00E9571A" w:rsidRDefault="0001360D" w:rsidP="00D45241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9571A">
              <w:rPr>
                <w:b/>
                <w:sz w:val="24"/>
                <w:szCs w:val="24"/>
              </w:rPr>
              <w:t>Целевые индикаторы</w:t>
            </w:r>
            <w:r>
              <w:rPr>
                <w:b/>
                <w:sz w:val="24"/>
                <w:szCs w:val="24"/>
              </w:rPr>
              <w:t>,</w:t>
            </w:r>
            <w:r w:rsidRPr="00E9571A">
              <w:rPr>
                <w:b/>
                <w:sz w:val="24"/>
                <w:szCs w:val="24"/>
              </w:rPr>
              <w:t xml:space="preserve"> показатели</w:t>
            </w:r>
          </w:p>
        </w:tc>
      </w:tr>
    </w:tbl>
    <w:p w:rsidR="0001360D" w:rsidRDefault="0001360D" w:rsidP="0001360D">
      <w:pPr>
        <w:spacing w:line="20" w:lineRule="exact"/>
      </w:pPr>
    </w:p>
    <w:tbl>
      <w:tblPr>
        <w:tblW w:w="15594" w:type="dxa"/>
        <w:tblInd w:w="-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4962"/>
        <w:gridCol w:w="3545"/>
        <w:gridCol w:w="1701"/>
        <w:gridCol w:w="2552"/>
        <w:gridCol w:w="2268"/>
      </w:tblGrid>
      <w:tr w:rsidR="0001360D" w:rsidRPr="00E9571A" w:rsidTr="00D45241">
        <w:trPr>
          <w:trHeight w:val="54"/>
          <w:tblHeader/>
        </w:trPr>
        <w:tc>
          <w:tcPr>
            <w:tcW w:w="566" w:type="dxa"/>
          </w:tcPr>
          <w:p w:rsidR="0001360D" w:rsidRPr="00E9571A" w:rsidRDefault="0001360D" w:rsidP="00D45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1360D" w:rsidRPr="00E9571A" w:rsidRDefault="0001360D" w:rsidP="00D45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01360D" w:rsidRPr="00E9571A" w:rsidRDefault="0001360D" w:rsidP="00D45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1360D" w:rsidRPr="00E9571A" w:rsidRDefault="0001360D" w:rsidP="00D45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1360D" w:rsidRPr="009473D9" w:rsidRDefault="0001360D" w:rsidP="00D45241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9473D9">
              <w:rPr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1360D" w:rsidRPr="009473D9" w:rsidRDefault="0001360D" w:rsidP="00D45241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9473D9">
              <w:rPr>
                <w:b/>
                <w:spacing w:val="-8"/>
                <w:sz w:val="24"/>
                <w:szCs w:val="24"/>
              </w:rPr>
              <w:t>6</w:t>
            </w:r>
          </w:p>
        </w:tc>
      </w:tr>
      <w:tr w:rsidR="0001360D" w:rsidRPr="00E9571A" w:rsidTr="00D45241">
        <w:trPr>
          <w:trHeight w:val="54"/>
        </w:trPr>
        <w:tc>
          <w:tcPr>
            <w:tcW w:w="15594" w:type="dxa"/>
            <w:gridSpan w:val="6"/>
          </w:tcPr>
          <w:p w:rsidR="0001360D" w:rsidRPr="00DF1D43" w:rsidRDefault="0001360D" w:rsidP="00D45241">
            <w:pPr>
              <w:jc w:val="center"/>
              <w:rPr>
                <w:b/>
                <w:sz w:val="24"/>
                <w:szCs w:val="24"/>
              </w:rPr>
            </w:pPr>
            <w:r w:rsidRPr="00DF1D43">
              <w:rPr>
                <w:b/>
                <w:sz w:val="24"/>
                <w:szCs w:val="24"/>
              </w:rPr>
              <w:t xml:space="preserve">1. Совершенствование </w:t>
            </w:r>
            <w:r>
              <w:rPr>
                <w:b/>
                <w:sz w:val="24"/>
                <w:szCs w:val="24"/>
              </w:rPr>
              <w:t xml:space="preserve">системы </w:t>
            </w:r>
            <w:r w:rsidRPr="00DF1D43">
              <w:rPr>
                <w:b/>
                <w:sz w:val="24"/>
                <w:szCs w:val="24"/>
              </w:rPr>
              <w:t>профессиональной ориентации обучающихся в общеобразовательных организациях</w:t>
            </w:r>
          </w:p>
        </w:tc>
      </w:tr>
      <w:tr w:rsidR="0001360D" w:rsidRPr="00887341" w:rsidTr="00D45241">
        <w:trPr>
          <w:trHeight w:val="54"/>
        </w:trPr>
        <w:tc>
          <w:tcPr>
            <w:tcW w:w="15594" w:type="dxa"/>
            <w:gridSpan w:val="6"/>
          </w:tcPr>
          <w:p w:rsidR="0001360D" w:rsidRPr="00887341" w:rsidRDefault="0001360D" w:rsidP="00D45241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887341">
              <w:rPr>
                <w:b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01360D" w:rsidRPr="00E9571A" w:rsidTr="00D45241">
        <w:trPr>
          <w:trHeight w:val="1126"/>
        </w:trPr>
        <w:tc>
          <w:tcPr>
            <w:tcW w:w="566" w:type="dxa"/>
          </w:tcPr>
          <w:p w:rsidR="0001360D" w:rsidRPr="00E9571A" w:rsidRDefault="0001360D" w:rsidP="00D45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9571A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DF1D43" w:rsidRDefault="0001360D" w:rsidP="00D45241">
            <w:pPr>
              <w:ind w:left="-99" w:right="-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DF1D43">
              <w:rPr>
                <w:sz w:val="24"/>
                <w:szCs w:val="24"/>
              </w:rPr>
              <w:t xml:space="preserve"> внутриведомственного и межведомственного взаимодействия по вопросам организации работы по профессиональной ориентации обучающихся общеобразовательных организаций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DF1D43" w:rsidRDefault="0001360D" w:rsidP="00D45241">
            <w:pPr>
              <w:ind w:left="-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городского округа «Город Чита»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DF1D43" w:rsidRDefault="0001360D" w:rsidP="0001360D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01360D" w:rsidRPr="00DF1D43" w:rsidRDefault="0001360D" w:rsidP="00D4524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F1D43">
              <w:rPr>
                <w:sz w:val="24"/>
                <w:szCs w:val="24"/>
              </w:rPr>
              <w:t>нутриведомственно</w:t>
            </w:r>
            <w:r>
              <w:rPr>
                <w:sz w:val="24"/>
                <w:szCs w:val="24"/>
              </w:rPr>
              <w:t>е</w:t>
            </w:r>
            <w:r w:rsidRPr="00DF1D43">
              <w:rPr>
                <w:sz w:val="24"/>
                <w:szCs w:val="24"/>
              </w:rPr>
              <w:t xml:space="preserve"> </w:t>
            </w:r>
          </w:p>
          <w:p w:rsidR="0001360D" w:rsidRPr="00DF1D43" w:rsidRDefault="0001360D" w:rsidP="00D45241">
            <w:pPr>
              <w:ind w:left="142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и межведомственно</w:t>
            </w:r>
            <w:r>
              <w:rPr>
                <w:sz w:val="24"/>
                <w:szCs w:val="24"/>
              </w:rPr>
              <w:t>е</w:t>
            </w:r>
            <w:r w:rsidRPr="00DF1D43">
              <w:rPr>
                <w:sz w:val="24"/>
                <w:szCs w:val="24"/>
              </w:rPr>
              <w:t xml:space="preserve"> взаимодействи</w:t>
            </w:r>
            <w:r>
              <w:rPr>
                <w:sz w:val="24"/>
                <w:szCs w:val="24"/>
              </w:rPr>
              <w:t>е</w:t>
            </w:r>
            <w:r w:rsidRPr="00DF1D43">
              <w:rPr>
                <w:sz w:val="24"/>
                <w:szCs w:val="24"/>
              </w:rPr>
              <w:t xml:space="preserve"> по вопросам организации работы по профессиональной ориентации обучающихся общеобразовательных организаций</w:t>
            </w:r>
            <w:r>
              <w:rPr>
                <w:sz w:val="24"/>
                <w:szCs w:val="24"/>
              </w:rPr>
              <w:t>. Обеспечение эффективной политики</w:t>
            </w:r>
            <w:r w:rsidRPr="00DF1D43">
              <w:rPr>
                <w:sz w:val="24"/>
                <w:szCs w:val="24"/>
              </w:rPr>
              <w:t xml:space="preserve"> проф</w:t>
            </w:r>
            <w:r>
              <w:rPr>
                <w:sz w:val="24"/>
                <w:szCs w:val="24"/>
              </w:rPr>
              <w:t>ессиональной ориентации обучающих</w:t>
            </w:r>
            <w:r w:rsidRPr="00DF1D43">
              <w:rPr>
                <w:sz w:val="24"/>
                <w:szCs w:val="24"/>
              </w:rPr>
              <w:t>ся общеобразовательных организаций</w:t>
            </w:r>
          </w:p>
        </w:tc>
        <w:tc>
          <w:tcPr>
            <w:tcW w:w="2268" w:type="dxa"/>
          </w:tcPr>
          <w:p w:rsidR="0001360D" w:rsidRPr="009473D9" w:rsidRDefault="0001360D" w:rsidP="00D45241">
            <w:pPr>
              <w:ind w:left="142" w:right="142"/>
              <w:rPr>
                <w:spacing w:val="-8"/>
                <w:sz w:val="24"/>
                <w:szCs w:val="24"/>
              </w:rPr>
            </w:pPr>
          </w:p>
        </w:tc>
      </w:tr>
      <w:tr w:rsidR="0001360D" w:rsidRPr="00E9571A" w:rsidTr="00D45241">
        <w:trPr>
          <w:trHeight w:val="2957"/>
        </w:trPr>
        <w:tc>
          <w:tcPr>
            <w:tcW w:w="566" w:type="dxa"/>
          </w:tcPr>
          <w:p w:rsidR="0001360D" w:rsidRPr="00E9571A" w:rsidRDefault="0001360D" w:rsidP="00013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A71B79" w:rsidRDefault="0001360D" w:rsidP="0001360D">
            <w:pPr>
              <w:ind w:left="-99" w:right="-98"/>
              <w:rPr>
                <w:sz w:val="24"/>
                <w:szCs w:val="24"/>
              </w:rPr>
            </w:pPr>
            <w:r w:rsidRPr="0019130D">
              <w:rPr>
                <w:sz w:val="24"/>
                <w:szCs w:val="24"/>
              </w:rPr>
              <w:t xml:space="preserve">Утверждение календаря </w:t>
            </w:r>
            <w:proofErr w:type="spellStart"/>
            <w:r w:rsidRPr="0019130D">
              <w:rPr>
                <w:sz w:val="24"/>
                <w:szCs w:val="24"/>
              </w:rPr>
              <w:t>профориентационных</w:t>
            </w:r>
            <w:proofErr w:type="spellEnd"/>
            <w:r w:rsidRPr="0019130D">
              <w:rPr>
                <w:sz w:val="24"/>
                <w:szCs w:val="24"/>
              </w:rPr>
              <w:t xml:space="preserve"> мероприятий для обучающихся в процессе воспитания</w:t>
            </w:r>
            <w:r w:rsidRPr="00A71B79">
              <w:rPr>
                <w:sz w:val="24"/>
                <w:szCs w:val="24"/>
              </w:rPr>
              <w:t xml:space="preserve"> и обучения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Default="0001360D" w:rsidP="0001360D">
            <w:pPr>
              <w:ind w:left="-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городского округа «Город Чита»</w:t>
            </w:r>
          </w:p>
          <w:p w:rsidR="009E49A8" w:rsidRDefault="009E49A8" w:rsidP="0001360D">
            <w:pPr>
              <w:ind w:left="-142" w:right="-209"/>
              <w:rPr>
                <w:sz w:val="24"/>
                <w:szCs w:val="24"/>
              </w:rPr>
            </w:pPr>
          </w:p>
          <w:p w:rsidR="009E49A8" w:rsidRPr="00DF1D43" w:rsidRDefault="009E49A8" w:rsidP="0001360D">
            <w:pPr>
              <w:ind w:left="-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Центр профориентации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DF1D43" w:rsidRDefault="0001360D" w:rsidP="0001360D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01360D" w:rsidRPr="00DF1D43" w:rsidRDefault="0001360D" w:rsidP="0001360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Pr="00A71B79">
              <w:rPr>
                <w:sz w:val="24"/>
                <w:szCs w:val="24"/>
              </w:rPr>
              <w:t xml:space="preserve">календаря </w:t>
            </w:r>
            <w:proofErr w:type="spellStart"/>
            <w:r w:rsidRPr="00A71B79">
              <w:rPr>
                <w:sz w:val="24"/>
                <w:szCs w:val="24"/>
              </w:rPr>
              <w:t>профориентационных</w:t>
            </w:r>
            <w:proofErr w:type="spellEnd"/>
            <w:r w:rsidRPr="00A71B79">
              <w:rPr>
                <w:sz w:val="24"/>
                <w:szCs w:val="24"/>
              </w:rPr>
              <w:t xml:space="preserve"> мероприятий для </w:t>
            </w:r>
            <w:r>
              <w:rPr>
                <w:sz w:val="24"/>
                <w:szCs w:val="24"/>
              </w:rPr>
              <w:t>обучающихся</w:t>
            </w:r>
            <w:r w:rsidRPr="00A71B79">
              <w:rPr>
                <w:sz w:val="24"/>
                <w:szCs w:val="24"/>
              </w:rPr>
              <w:t xml:space="preserve"> в процессе воспитания и обучения</w:t>
            </w:r>
          </w:p>
        </w:tc>
        <w:tc>
          <w:tcPr>
            <w:tcW w:w="2268" w:type="dxa"/>
          </w:tcPr>
          <w:p w:rsidR="0001360D" w:rsidRPr="009473D9" w:rsidRDefault="0001360D" w:rsidP="0001360D">
            <w:pPr>
              <w:ind w:left="142"/>
              <w:rPr>
                <w:spacing w:val="-8"/>
                <w:sz w:val="24"/>
                <w:szCs w:val="24"/>
              </w:rPr>
            </w:pPr>
          </w:p>
        </w:tc>
      </w:tr>
      <w:tr w:rsidR="0001360D" w:rsidRPr="00E9571A" w:rsidTr="00D45241">
        <w:trPr>
          <w:trHeight w:val="2957"/>
        </w:trPr>
        <w:tc>
          <w:tcPr>
            <w:tcW w:w="566" w:type="dxa"/>
          </w:tcPr>
          <w:p w:rsidR="0001360D" w:rsidRDefault="0001360D" w:rsidP="00013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Default="0001360D" w:rsidP="0001360D">
            <w:pPr>
              <w:ind w:left="-99" w:right="-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реализации мероприятий Комплекса мер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Default="0001360D" w:rsidP="0001360D">
            <w:pPr>
              <w:ind w:left="-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городского округа «Город Чита»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Default="0001360D" w:rsidP="0001360D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DF1D43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1360D" w:rsidRDefault="0001360D" w:rsidP="0001360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160CA">
              <w:rPr>
                <w:sz w:val="24"/>
                <w:szCs w:val="24"/>
              </w:rPr>
              <w:t>налитический д</w:t>
            </w:r>
            <w:r>
              <w:rPr>
                <w:sz w:val="24"/>
                <w:szCs w:val="24"/>
              </w:rPr>
              <w:t>оклад о результатах реализации мероприятий К</w:t>
            </w:r>
            <w:r w:rsidRPr="00A160CA">
              <w:rPr>
                <w:sz w:val="24"/>
                <w:szCs w:val="24"/>
              </w:rPr>
              <w:t xml:space="preserve">омплекса мер, оценки эффективности полученных результатов в </w:t>
            </w:r>
            <w:r>
              <w:rPr>
                <w:sz w:val="24"/>
                <w:szCs w:val="24"/>
              </w:rPr>
              <w:t>процессе</w:t>
            </w:r>
            <w:r w:rsidRPr="00A160CA">
              <w:rPr>
                <w:sz w:val="24"/>
                <w:szCs w:val="24"/>
              </w:rPr>
              <w:t xml:space="preserve"> реализации мероприятий </w:t>
            </w:r>
          </w:p>
        </w:tc>
        <w:tc>
          <w:tcPr>
            <w:tcW w:w="2268" w:type="dxa"/>
          </w:tcPr>
          <w:p w:rsidR="0001360D" w:rsidRDefault="0001360D" w:rsidP="0001360D">
            <w:pPr>
              <w:ind w:left="142"/>
              <w:rPr>
                <w:spacing w:val="-8"/>
                <w:sz w:val="24"/>
                <w:szCs w:val="24"/>
              </w:rPr>
            </w:pPr>
          </w:p>
        </w:tc>
      </w:tr>
      <w:tr w:rsidR="0001360D" w:rsidRPr="003D2181" w:rsidTr="00D45241">
        <w:trPr>
          <w:trHeight w:val="54"/>
        </w:trPr>
        <w:tc>
          <w:tcPr>
            <w:tcW w:w="15594" w:type="dxa"/>
            <w:gridSpan w:val="6"/>
          </w:tcPr>
          <w:p w:rsidR="0001360D" w:rsidRPr="003D2181" w:rsidRDefault="0001360D" w:rsidP="0001360D">
            <w:pPr>
              <w:jc w:val="center"/>
              <w:rPr>
                <w:b/>
                <w:sz w:val="24"/>
                <w:szCs w:val="24"/>
              </w:rPr>
            </w:pPr>
            <w:r w:rsidRPr="003D2181">
              <w:rPr>
                <w:b/>
                <w:sz w:val="24"/>
                <w:szCs w:val="24"/>
              </w:rPr>
              <w:t xml:space="preserve">Организация и проведение мероприятий по профессиональной ориентации учащихся </w:t>
            </w:r>
          </w:p>
        </w:tc>
      </w:tr>
      <w:tr w:rsidR="0001360D" w:rsidRPr="00E9571A" w:rsidTr="00D45241">
        <w:trPr>
          <w:trHeight w:val="168"/>
        </w:trPr>
        <w:tc>
          <w:tcPr>
            <w:tcW w:w="566" w:type="dxa"/>
          </w:tcPr>
          <w:p w:rsidR="0001360D" w:rsidRPr="00F60551" w:rsidRDefault="0001360D" w:rsidP="00013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F60551" w:rsidRDefault="0001360D" w:rsidP="00013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 w:rsidRPr="00F60551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нях</w:t>
            </w:r>
            <w:proofErr w:type="gramEnd"/>
            <w:r w:rsidRPr="00F60551">
              <w:rPr>
                <w:sz w:val="24"/>
                <w:szCs w:val="24"/>
              </w:rPr>
              <w:t xml:space="preserve"> открытых дверей для учащихся образовательных организаций в территориальных отделах службы занятости населения,  организациях профессионального образования, </w:t>
            </w:r>
            <w:r>
              <w:rPr>
                <w:sz w:val="24"/>
                <w:szCs w:val="24"/>
              </w:rPr>
              <w:t>на предприятиях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16E20" w:rsidRPr="00216E20" w:rsidRDefault="00216E20" w:rsidP="00216E20">
            <w:pPr>
              <w:pStyle w:val="3"/>
              <w:shd w:val="clear" w:color="auto" w:fill="FFFFFF"/>
              <w:spacing w:before="0" w:after="0"/>
              <w:ind w:left="-14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6E2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комитет образования администрации городского округа «Город </w:t>
            </w:r>
            <w:proofErr w:type="spellStart"/>
            <w:r w:rsidRPr="00216E2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Чита»</w:t>
            </w:r>
            <w:proofErr w:type="spellEnd"/>
          </w:p>
          <w:p w:rsidR="00216E20" w:rsidRDefault="00216E20" w:rsidP="00216E20">
            <w:pPr>
              <w:rPr>
                <w:sz w:val="24"/>
                <w:szCs w:val="24"/>
              </w:rPr>
            </w:pPr>
          </w:p>
          <w:p w:rsidR="00216E20" w:rsidRDefault="00216E20" w:rsidP="00216E20">
            <w:pPr>
              <w:rPr>
                <w:sz w:val="24"/>
                <w:szCs w:val="24"/>
              </w:rPr>
            </w:pPr>
            <w:r w:rsidRPr="00216E20">
              <w:rPr>
                <w:sz w:val="24"/>
                <w:szCs w:val="24"/>
              </w:rPr>
              <w:t>руководители ОО</w:t>
            </w:r>
          </w:p>
          <w:p w:rsidR="009E49A8" w:rsidRPr="00216E20" w:rsidRDefault="009E49A8" w:rsidP="00216E20">
            <w:pPr>
              <w:rPr>
                <w:sz w:val="24"/>
                <w:szCs w:val="24"/>
              </w:rPr>
            </w:pPr>
          </w:p>
          <w:p w:rsidR="0001360D" w:rsidRPr="00F60551" w:rsidRDefault="009E49A8" w:rsidP="0001360D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городской Центр профориентации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F60551" w:rsidRDefault="00216E20" w:rsidP="00216E2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01360D" w:rsidRPr="00F60551" w:rsidRDefault="0001360D" w:rsidP="0001360D">
            <w:pPr>
              <w:ind w:left="142" w:right="141"/>
              <w:rPr>
                <w:sz w:val="24"/>
                <w:szCs w:val="24"/>
                <w:shd w:val="clear" w:color="auto" w:fill="FFFFFF"/>
              </w:rPr>
            </w:pPr>
            <w:r w:rsidRPr="00F60551">
              <w:rPr>
                <w:sz w:val="24"/>
                <w:szCs w:val="24"/>
              </w:rPr>
              <w:t xml:space="preserve">Информирование учащихся образовательных организаций </w:t>
            </w:r>
            <w:proofErr w:type="gramStart"/>
            <w:r w:rsidRPr="00F60551">
              <w:rPr>
                <w:sz w:val="24"/>
                <w:szCs w:val="24"/>
              </w:rPr>
              <w:t xml:space="preserve">о  </w:t>
            </w:r>
            <w:r w:rsidRPr="00F60551">
              <w:rPr>
                <w:sz w:val="24"/>
                <w:szCs w:val="24"/>
                <w:shd w:val="clear" w:color="auto" w:fill="FFFFFF"/>
              </w:rPr>
              <w:t>вакансиях</w:t>
            </w:r>
            <w:proofErr w:type="gramEnd"/>
            <w:r w:rsidRPr="00F60551">
              <w:rPr>
                <w:sz w:val="24"/>
                <w:szCs w:val="24"/>
                <w:shd w:val="clear" w:color="auto" w:fill="FFFFFF"/>
              </w:rPr>
              <w:t xml:space="preserve">, востребованных на рынке труда </w:t>
            </w:r>
            <w:r w:rsidRPr="00F60551">
              <w:rPr>
                <w:sz w:val="24"/>
                <w:szCs w:val="24"/>
                <w:shd w:val="clear" w:color="auto" w:fill="FFFFFF"/>
              </w:rPr>
              <w:lastRenderedPageBreak/>
              <w:t>профессиях, профессионально-квалификационных требованиях, предъявляемых к соискателям, о перспективе создания рабочих мест;</w:t>
            </w:r>
          </w:p>
          <w:p w:rsidR="0001360D" w:rsidRPr="00F60551" w:rsidRDefault="0001360D" w:rsidP="0001360D">
            <w:pPr>
              <w:ind w:left="142" w:right="141"/>
              <w:rPr>
                <w:sz w:val="24"/>
                <w:szCs w:val="24"/>
              </w:rPr>
            </w:pPr>
            <w:r w:rsidRPr="00F60551">
              <w:rPr>
                <w:sz w:val="24"/>
                <w:szCs w:val="24"/>
                <w:shd w:val="clear" w:color="auto" w:fill="FFFFFF"/>
              </w:rPr>
              <w:t xml:space="preserve">об использовании электронных ресурсов при поиске </w:t>
            </w:r>
            <w:proofErr w:type="gramStart"/>
            <w:r w:rsidRPr="00F60551">
              <w:rPr>
                <w:sz w:val="24"/>
                <w:szCs w:val="24"/>
                <w:shd w:val="clear" w:color="auto" w:fill="FFFFFF"/>
              </w:rPr>
              <w:t>работы  (</w:t>
            </w:r>
            <w:proofErr w:type="gramEnd"/>
            <w:r w:rsidRPr="00F60551">
              <w:rPr>
                <w:sz w:val="24"/>
                <w:szCs w:val="24"/>
                <w:shd w:val="clear" w:color="auto" w:fill="FFFFFF"/>
              </w:rPr>
              <w:t>Всероссийский портал «Работа в России») и др.</w:t>
            </w:r>
          </w:p>
        </w:tc>
        <w:tc>
          <w:tcPr>
            <w:tcW w:w="2268" w:type="dxa"/>
          </w:tcPr>
          <w:p w:rsidR="0001360D" w:rsidRDefault="0001360D" w:rsidP="0001360D">
            <w:pPr>
              <w:ind w:left="142" w:right="142"/>
              <w:rPr>
                <w:spacing w:val="-8"/>
                <w:sz w:val="24"/>
                <w:szCs w:val="24"/>
              </w:rPr>
            </w:pPr>
            <w:r w:rsidRPr="00F60551">
              <w:rPr>
                <w:spacing w:val="-8"/>
                <w:sz w:val="24"/>
                <w:szCs w:val="24"/>
              </w:rPr>
              <w:lastRenderedPageBreak/>
              <w:t xml:space="preserve">Удельный вес </w:t>
            </w:r>
            <w:r w:rsidRPr="00F60551">
              <w:rPr>
                <w:sz w:val="24"/>
                <w:szCs w:val="24"/>
              </w:rPr>
              <w:t xml:space="preserve">учащихся образовательных организаций, охваченных мероприятиями в рамках проведения </w:t>
            </w:r>
            <w:r w:rsidRPr="00F60551">
              <w:rPr>
                <w:sz w:val="24"/>
                <w:szCs w:val="24"/>
              </w:rPr>
              <w:lastRenderedPageBreak/>
              <w:t xml:space="preserve">территориальными отделами службы занятости </w:t>
            </w:r>
            <w:r>
              <w:rPr>
                <w:sz w:val="24"/>
                <w:szCs w:val="24"/>
              </w:rPr>
              <w:t xml:space="preserve">населения </w:t>
            </w:r>
            <w:r w:rsidRPr="00F60551">
              <w:rPr>
                <w:sz w:val="24"/>
                <w:szCs w:val="24"/>
              </w:rPr>
              <w:t xml:space="preserve">Дней открытых дверей, </w:t>
            </w:r>
            <w:r w:rsidRPr="00F60551">
              <w:rPr>
                <w:color w:val="000000"/>
                <w:sz w:val="24"/>
                <w:szCs w:val="24"/>
              </w:rPr>
              <w:t xml:space="preserve">от общего </w:t>
            </w:r>
            <w:proofErr w:type="gramStart"/>
            <w:r w:rsidRPr="00F60551">
              <w:rPr>
                <w:color w:val="000000"/>
                <w:sz w:val="24"/>
                <w:szCs w:val="24"/>
              </w:rPr>
              <w:t>количества  обучающихся</w:t>
            </w:r>
            <w:proofErr w:type="gramEnd"/>
            <w:r w:rsidRPr="00F60551">
              <w:rPr>
                <w:color w:val="000000"/>
                <w:sz w:val="24"/>
                <w:szCs w:val="24"/>
              </w:rPr>
              <w:t>, %</w:t>
            </w:r>
          </w:p>
        </w:tc>
      </w:tr>
      <w:tr w:rsidR="0001360D" w:rsidRPr="0074459B" w:rsidTr="00D45241">
        <w:trPr>
          <w:trHeight w:val="545"/>
        </w:trPr>
        <w:tc>
          <w:tcPr>
            <w:tcW w:w="566" w:type="dxa"/>
          </w:tcPr>
          <w:p w:rsidR="0001360D" w:rsidRPr="00E9571A" w:rsidRDefault="0001360D" w:rsidP="00013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DF1D43" w:rsidRDefault="0001360D" w:rsidP="0001360D">
            <w:pPr>
              <w:ind w:left="-142" w:right="-98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 w:rsidRPr="00DF1D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летний </w:t>
            </w:r>
            <w:proofErr w:type="gramStart"/>
            <w:r>
              <w:rPr>
                <w:sz w:val="24"/>
                <w:szCs w:val="24"/>
              </w:rPr>
              <w:t xml:space="preserve">период  </w:t>
            </w:r>
            <w:r w:rsidRPr="00DF1D43">
              <w:rPr>
                <w:sz w:val="24"/>
                <w:szCs w:val="24"/>
              </w:rPr>
              <w:t>профильных</w:t>
            </w:r>
            <w:proofErr w:type="gramEnd"/>
            <w:r w:rsidRPr="00DF1D43">
              <w:rPr>
                <w:sz w:val="24"/>
                <w:szCs w:val="24"/>
              </w:rPr>
              <w:t xml:space="preserve"> смен</w:t>
            </w:r>
            <w:r>
              <w:rPr>
                <w:sz w:val="24"/>
                <w:szCs w:val="24"/>
              </w:rPr>
              <w:t xml:space="preserve"> д</w:t>
            </w:r>
            <w:r w:rsidRPr="00DF1D43">
              <w:rPr>
                <w:sz w:val="24"/>
                <w:szCs w:val="24"/>
              </w:rPr>
              <w:t xml:space="preserve">ля </w:t>
            </w:r>
            <w:r>
              <w:rPr>
                <w:sz w:val="24"/>
                <w:szCs w:val="24"/>
              </w:rPr>
              <w:t>учащихся в организациях отдыха и оздоровления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DF1D43" w:rsidRDefault="00216E20" w:rsidP="0001360D">
            <w:pPr>
              <w:ind w:left="-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городского округа «Город Чита»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DF1D43" w:rsidRDefault="0001360D" w:rsidP="0001360D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В каникулярные периоды</w:t>
            </w:r>
          </w:p>
        </w:tc>
        <w:tc>
          <w:tcPr>
            <w:tcW w:w="2552" w:type="dxa"/>
          </w:tcPr>
          <w:p w:rsidR="0001360D" w:rsidRPr="00DF1D43" w:rsidRDefault="0001360D" w:rsidP="0001360D">
            <w:pPr>
              <w:ind w:left="141" w:right="142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 xml:space="preserve">Реализация программ профильных смен для </w:t>
            </w:r>
            <w:r>
              <w:rPr>
                <w:sz w:val="24"/>
                <w:szCs w:val="24"/>
              </w:rPr>
              <w:t>учащихся</w:t>
            </w:r>
            <w:r w:rsidRPr="00DF1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360D" w:rsidRPr="00DF1D43" w:rsidRDefault="0001360D" w:rsidP="0001360D">
            <w:pPr>
              <w:ind w:left="142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 xml:space="preserve">Удельный вес </w:t>
            </w:r>
            <w:r>
              <w:rPr>
                <w:sz w:val="24"/>
                <w:szCs w:val="24"/>
              </w:rPr>
              <w:t>учащихся</w:t>
            </w:r>
            <w:r w:rsidRPr="00DF1D43">
              <w:rPr>
                <w:sz w:val="24"/>
                <w:szCs w:val="24"/>
              </w:rPr>
              <w:t>, охваченных образовательными программами профильных смен, в общей численности старшеклассников, %</w:t>
            </w:r>
          </w:p>
        </w:tc>
      </w:tr>
      <w:tr w:rsidR="0001360D" w:rsidRPr="00F60551" w:rsidTr="00D45241">
        <w:trPr>
          <w:trHeight w:val="275"/>
        </w:trPr>
        <w:tc>
          <w:tcPr>
            <w:tcW w:w="566" w:type="dxa"/>
          </w:tcPr>
          <w:p w:rsidR="0001360D" w:rsidRPr="00F60551" w:rsidRDefault="0001360D" w:rsidP="0001360D">
            <w:pPr>
              <w:jc w:val="center"/>
              <w:rPr>
                <w:sz w:val="24"/>
                <w:szCs w:val="24"/>
              </w:rPr>
            </w:pPr>
            <w:r w:rsidRPr="00F60551">
              <w:rPr>
                <w:sz w:val="24"/>
                <w:szCs w:val="24"/>
              </w:rPr>
              <w:t>1.8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F60551" w:rsidRDefault="0001360D" w:rsidP="0001360D">
            <w:pPr>
              <w:suppressAutoHyphens/>
              <w:ind w:left="-142" w:right="-210"/>
              <w:rPr>
                <w:sz w:val="24"/>
                <w:szCs w:val="24"/>
              </w:rPr>
            </w:pPr>
            <w:r w:rsidRPr="00F60551">
              <w:rPr>
                <w:sz w:val="24"/>
                <w:szCs w:val="24"/>
              </w:rPr>
              <w:t xml:space="preserve">Развитие форм временной занятости учащихся, в том числе посредством включения их в работу профильных отрядов, добровольческих объединений старшеклассников, реализацию волонтерских и социокультурных проектов  </w:t>
            </w:r>
          </w:p>
          <w:p w:rsidR="0001360D" w:rsidRPr="00F60551" w:rsidRDefault="0001360D" w:rsidP="0001360D">
            <w:pPr>
              <w:suppressAutoHyphens/>
              <w:ind w:left="-142" w:right="-210"/>
              <w:rPr>
                <w:sz w:val="24"/>
                <w:szCs w:val="24"/>
              </w:rPr>
            </w:pP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F60551" w:rsidRDefault="0003632A" w:rsidP="0001360D">
            <w:pPr>
              <w:ind w:left="-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образования администрации городского округа «Город Чита»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F60551" w:rsidRDefault="0003632A" w:rsidP="0003632A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01360D" w:rsidRPr="00F60551" w:rsidRDefault="0001360D" w:rsidP="0001360D">
            <w:pPr>
              <w:ind w:left="142" w:right="141"/>
              <w:rPr>
                <w:sz w:val="24"/>
                <w:szCs w:val="24"/>
              </w:rPr>
            </w:pPr>
            <w:r w:rsidRPr="00F60551">
              <w:rPr>
                <w:sz w:val="24"/>
                <w:szCs w:val="24"/>
              </w:rPr>
              <w:t>Вовлечение старшеклассников в профильные отряды, добровольческие объединения.</w:t>
            </w:r>
          </w:p>
          <w:p w:rsidR="0001360D" w:rsidRPr="00F60551" w:rsidRDefault="0001360D" w:rsidP="0001360D">
            <w:pPr>
              <w:ind w:left="142" w:right="141"/>
              <w:rPr>
                <w:sz w:val="24"/>
                <w:szCs w:val="24"/>
              </w:rPr>
            </w:pPr>
            <w:r w:rsidRPr="00F60551">
              <w:rPr>
                <w:sz w:val="24"/>
                <w:szCs w:val="24"/>
              </w:rPr>
              <w:lastRenderedPageBreak/>
              <w:t>Приобретение первого трудового опыта, подготовка к самостоятельной жизни</w:t>
            </w:r>
          </w:p>
        </w:tc>
        <w:tc>
          <w:tcPr>
            <w:tcW w:w="2268" w:type="dxa"/>
          </w:tcPr>
          <w:p w:rsidR="0001360D" w:rsidRPr="00F60551" w:rsidRDefault="0001360D" w:rsidP="0001360D">
            <w:pPr>
              <w:ind w:left="142" w:right="142"/>
              <w:rPr>
                <w:sz w:val="24"/>
                <w:szCs w:val="24"/>
              </w:rPr>
            </w:pPr>
            <w:r w:rsidRPr="00F60551">
              <w:rPr>
                <w:sz w:val="24"/>
                <w:szCs w:val="24"/>
              </w:rPr>
              <w:lastRenderedPageBreak/>
              <w:t xml:space="preserve">Удельный вес численности старшеклассников, охваченных мероприятиями профориентации, в </w:t>
            </w:r>
            <w:r w:rsidRPr="00F60551">
              <w:rPr>
                <w:sz w:val="24"/>
                <w:szCs w:val="24"/>
              </w:rPr>
              <w:lastRenderedPageBreak/>
              <w:t>общей численности   старшеклассников, %</w:t>
            </w:r>
          </w:p>
        </w:tc>
      </w:tr>
      <w:tr w:rsidR="0001360D" w:rsidRPr="00557412" w:rsidTr="00D45241">
        <w:trPr>
          <w:trHeight w:val="275"/>
        </w:trPr>
        <w:tc>
          <w:tcPr>
            <w:tcW w:w="566" w:type="dxa"/>
          </w:tcPr>
          <w:p w:rsidR="0001360D" w:rsidRPr="00557412" w:rsidRDefault="0001360D" w:rsidP="00013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557412" w:rsidRDefault="0001360D" w:rsidP="0001360D">
            <w:pPr>
              <w:suppressAutoHyphens/>
              <w:ind w:left="-142" w:right="-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комплекса диагностических мероприятий с целью профориентации </w:t>
            </w:r>
            <w:proofErr w:type="gramStart"/>
            <w:r>
              <w:rPr>
                <w:sz w:val="24"/>
                <w:szCs w:val="24"/>
              </w:rPr>
              <w:t>учащихся  из</w:t>
            </w:r>
            <w:proofErr w:type="gramEnd"/>
            <w:r>
              <w:rPr>
                <w:sz w:val="24"/>
                <w:szCs w:val="24"/>
              </w:rPr>
              <w:t xml:space="preserve"> числа детей-инвалидов и детей с ограниченными возможностями здоровья в возрасте 14-16 лет – тестирование на профориентацию, профессию, выбор профессии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E37C4F" w:rsidRDefault="0003632A" w:rsidP="0001360D">
            <w:pPr>
              <w:ind w:left="-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«ГНМЦ», руководители ОО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557412" w:rsidRDefault="0003632A" w:rsidP="0001360D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01360D" w:rsidRPr="00557412" w:rsidRDefault="0001360D" w:rsidP="0001360D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профессиональной сферы, соответствующей интересам и способностям учащихся из числа детей-инвалидов и детей с ограниченными возможностями здоровья</w:t>
            </w:r>
          </w:p>
        </w:tc>
        <w:tc>
          <w:tcPr>
            <w:tcW w:w="2268" w:type="dxa"/>
          </w:tcPr>
          <w:p w:rsidR="0001360D" w:rsidRPr="00557412" w:rsidRDefault="0001360D" w:rsidP="0001360D">
            <w:pPr>
              <w:ind w:left="14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</w:t>
            </w:r>
            <w:proofErr w:type="gramStart"/>
            <w:r>
              <w:rPr>
                <w:sz w:val="24"/>
                <w:szCs w:val="24"/>
              </w:rPr>
              <w:t>учащихся  из</w:t>
            </w:r>
            <w:proofErr w:type="gramEnd"/>
            <w:r>
              <w:rPr>
                <w:sz w:val="24"/>
                <w:szCs w:val="24"/>
              </w:rPr>
              <w:t xml:space="preserve"> числа детей-инвалидов и детей с ограниченными возможностями здоровья в возрасте 14-16 лет, прошедших тестирование на профориентацию, от общего количества учащихся  из числа детей-инвалидов и детей с ограниченными возможностями здоровья в возрасте 14-16 лет, посетивших Центр «Дар», %</w:t>
            </w:r>
          </w:p>
        </w:tc>
      </w:tr>
      <w:tr w:rsidR="0001360D" w:rsidRPr="00E9571A" w:rsidTr="00D45241">
        <w:tc>
          <w:tcPr>
            <w:tcW w:w="566" w:type="dxa"/>
          </w:tcPr>
          <w:p w:rsidR="0001360D" w:rsidRPr="00E9571A" w:rsidRDefault="0001360D" w:rsidP="000136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965705" w:rsidRDefault="0003632A" w:rsidP="0001360D">
            <w:pPr>
              <w:ind w:left="-142" w:right="-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r w:rsidR="0001360D" w:rsidRPr="00965705">
              <w:rPr>
                <w:color w:val="000000"/>
                <w:sz w:val="24"/>
                <w:szCs w:val="24"/>
              </w:rPr>
              <w:t xml:space="preserve"> Единой декады</w:t>
            </w:r>
            <w:proofErr w:type="gramEnd"/>
            <w:r w:rsidR="0001360D" w:rsidRPr="00965705">
              <w:rPr>
                <w:color w:val="000000"/>
                <w:sz w:val="24"/>
                <w:szCs w:val="24"/>
              </w:rPr>
              <w:t xml:space="preserve"> профориентации обучающихся</w:t>
            </w:r>
            <w:r w:rsidR="0001360D">
              <w:rPr>
                <w:color w:val="000000"/>
                <w:sz w:val="24"/>
                <w:szCs w:val="24"/>
              </w:rPr>
              <w:t>, включающей</w:t>
            </w:r>
            <w:r w:rsidR="0001360D" w:rsidRPr="00965705">
              <w:rPr>
                <w:color w:val="000000"/>
                <w:sz w:val="24"/>
                <w:szCs w:val="24"/>
              </w:rPr>
              <w:t xml:space="preserve">: </w:t>
            </w:r>
          </w:p>
          <w:p w:rsidR="0001360D" w:rsidRPr="00965705" w:rsidRDefault="0001360D" w:rsidP="0001360D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ind w:left="-96" w:right="-209" w:firstLine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965705">
              <w:rPr>
                <w:rFonts w:ascii="Times New Roman" w:hAnsi="Times New Roman"/>
                <w:lang w:val="ru-RU"/>
              </w:rPr>
              <w:t>профориентационн</w:t>
            </w:r>
            <w:r>
              <w:rPr>
                <w:rFonts w:ascii="Times New Roman" w:hAnsi="Times New Roman"/>
                <w:lang w:val="ru-RU"/>
              </w:rPr>
              <w:t>ую</w:t>
            </w:r>
            <w:proofErr w:type="spellEnd"/>
            <w:r w:rsidRPr="00965705">
              <w:rPr>
                <w:rFonts w:ascii="Times New Roman" w:hAnsi="Times New Roman"/>
                <w:lang w:val="ru-RU"/>
              </w:rPr>
              <w:t xml:space="preserve"> акци</w:t>
            </w:r>
            <w:r>
              <w:rPr>
                <w:rFonts w:ascii="Times New Roman" w:hAnsi="Times New Roman"/>
                <w:lang w:val="ru-RU"/>
              </w:rPr>
              <w:t>ю</w:t>
            </w:r>
            <w:r w:rsidRPr="00965705">
              <w:rPr>
                <w:rFonts w:ascii="Times New Roman" w:hAnsi="Times New Roman"/>
                <w:lang w:val="ru-RU"/>
              </w:rPr>
              <w:t xml:space="preserve"> «Большая перемена» (</w:t>
            </w:r>
            <w:r w:rsidRPr="00965705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 форме конкурсов, </w:t>
            </w:r>
            <w:proofErr w:type="spellStart"/>
            <w:r w:rsidRPr="00965705">
              <w:rPr>
                <w:rFonts w:ascii="Times New Roman" w:hAnsi="Times New Roman"/>
                <w:shd w:val="clear" w:color="auto" w:fill="FFFFFF"/>
                <w:lang w:val="ru-RU"/>
              </w:rPr>
              <w:t>квестов</w:t>
            </w:r>
            <w:proofErr w:type="spellEnd"/>
            <w:r w:rsidRPr="00965705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и тренингов и др.</w:t>
            </w:r>
            <w:r w:rsidRPr="00965705">
              <w:rPr>
                <w:rFonts w:ascii="Times New Roman" w:hAnsi="Times New Roman"/>
                <w:lang w:val="ru-RU"/>
              </w:rPr>
              <w:t>);</w:t>
            </w:r>
          </w:p>
          <w:p w:rsidR="0001360D" w:rsidRPr="00965705" w:rsidRDefault="0001360D" w:rsidP="0001360D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ind w:left="-96" w:right="-209" w:firstLine="0"/>
              <w:rPr>
                <w:rFonts w:ascii="Times New Roman" w:hAnsi="Times New Roman"/>
                <w:color w:val="000000"/>
                <w:lang w:val="ru-RU"/>
              </w:rPr>
            </w:pPr>
            <w:r w:rsidRPr="00965705">
              <w:rPr>
                <w:rFonts w:ascii="Times New Roman" w:hAnsi="Times New Roman"/>
                <w:lang w:val="ru-RU"/>
              </w:rPr>
              <w:t>Дн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965705">
              <w:rPr>
                <w:rFonts w:ascii="Times New Roman" w:hAnsi="Times New Roman"/>
                <w:lang w:val="ru-RU"/>
              </w:rPr>
              <w:t xml:space="preserve"> профессий, урок</w:t>
            </w:r>
            <w:r>
              <w:rPr>
                <w:rFonts w:ascii="Times New Roman" w:hAnsi="Times New Roman"/>
                <w:lang w:val="ru-RU"/>
              </w:rPr>
              <w:t>и профориентации,</w:t>
            </w:r>
            <w:r w:rsidRPr="00965705">
              <w:rPr>
                <w:rFonts w:ascii="Times New Roman" w:hAnsi="Times New Roman"/>
                <w:lang w:val="ru-RU"/>
              </w:rPr>
              <w:t xml:space="preserve"> родительски</w:t>
            </w:r>
            <w:r>
              <w:rPr>
                <w:rFonts w:ascii="Times New Roman" w:hAnsi="Times New Roman"/>
                <w:lang w:val="ru-RU"/>
              </w:rPr>
              <w:t>е собрания</w:t>
            </w:r>
            <w:r w:rsidRPr="00965705">
              <w:rPr>
                <w:rFonts w:ascii="Times New Roman" w:hAnsi="Times New Roman"/>
                <w:lang w:val="ru-RU"/>
              </w:rPr>
              <w:t>;</w:t>
            </w:r>
          </w:p>
          <w:p w:rsidR="0001360D" w:rsidRPr="00965705" w:rsidRDefault="0001360D" w:rsidP="0001360D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ind w:left="-96" w:right="-209" w:firstLine="0"/>
              <w:rPr>
                <w:rFonts w:ascii="Times New Roman" w:hAnsi="Times New Roman"/>
                <w:color w:val="000000"/>
                <w:lang w:val="ru-RU"/>
              </w:rPr>
            </w:pPr>
            <w:r w:rsidRPr="00965705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выставк</w:t>
            </w:r>
            <w:r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у</w:t>
            </w:r>
            <w:r w:rsidRPr="00965705">
              <w:rPr>
                <w:rFonts w:ascii="Times New Roman" w:hAnsi="Times New Roman"/>
                <w:shd w:val="clear" w:color="auto" w:fill="FFFFFF"/>
                <w:lang w:val="ru-RU"/>
              </w:rPr>
              <w:t>-ярмарк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у</w:t>
            </w:r>
            <w:r w:rsidRPr="00965705">
              <w:rPr>
                <w:rFonts w:ascii="Times New Roman" w:hAnsi="Times New Roman"/>
                <w:shd w:val="clear" w:color="auto" w:fill="FFFFFF"/>
                <w:lang w:val="ru-RU"/>
              </w:rPr>
              <w:t xml:space="preserve"> «</w:t>
            </w:r>
            <w:r w:rsidRPr="00965705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Абитуриенту»;</w:t>
            </w:r>
          </w:p>
          <w:p w:rsidR="0001360D" w:rsidRPr="00965705" w:rsidRDefault="0001360D" w:rsidP="0001360D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ind w:left="-96" w:right="-209" w:firstLine="0"/>
              <w:rPr>
                <w:rFonts w:ascii="Times New Roman" w:hAnsi="Times New Roman"/>
                <w:color w:val="000000"/>
                <w:lang w:val="ru-RU"/>
              </w:rPr>
            </w:pPr>
            <w:r w:rsidRPr="00965705">
              <w:rPr>
                <w:rFonts w:ascii="Times New Roman" w:hAnsi="Times New Roman"/>
                <w:lang w:val="ru-RU"/>
              </w:rPr>
              <w:t>акци</w:t>
            </w:r>
            <w:r>
              <w:rPr>
                <w:rFonts w:ascii="Times New Roman" w:hAnsi="Times New Roman"/>
                <w:lang w:val="ru-RU"/>
              </w:rPr>
              <w:t xml:space="preserve">ю </w:t>
            </w:r>
            <w:r w:rsidRPr="00965705">
              <w:rPr>
                <w:rFonts w:ascii="Times New Roman" w:hAnsi="Times New Roman"/>
                <w:lang w:val="ru-RU"/>
              </w:rPr>
              <w:t xml:space="preserve">«Шаг в будущую профессию» для несовершеннолетних, в том числе для детей-сирот и детей, оставшихся без попечения родителей; несовершеннолетних, состоящих на учете в </w:t>
            </w:r>
            <w:proofErr w:type="gramStart"/>
            <w:r w:rsidRPr="00965705">
              <w:rPr>
                <w:rFonts w:ascii="Times New Roman" w:hAnsi="Times New Roman"/>
                <w:lang w:val="ru-RU"/>
              </w:rPr>
              <w:t>комиссиях  по</w:t>
            </w:r>
            <w:proofErr w:type="gramEnd"/>
            <w:r w:rsidRPr="00965705">
              <w:rPr>
                <w:rFonts w:ascii="Times New Roman" w:hAnsi="Times New Roman"/>
                <w:lang w:val="ru-RU"/>
              </w:rPr>
              <w:t xml:space="preserve"> делам несовершеннолетних и защите их прав, обучающихся коррекционных общ</w:t>
            </w:r>
            <w:r>
              <w:rPr>
                <w:rFonts w:ascii="Times New Roman" w:hAnsi="Times New Roman"/>
                <w:lang w:val="ru-RU"/>
              </w:rPr>
              <w:t>еобразовательных организаций</w:t>
            </w:r>
            <w:r w:rsidRPr="00965705">
              <w:rPr>
                <w:rFonts w:ascii="Times New Roman" w:hAnsi="Times New Roman"/>
                <w:lang w:val="ru-RU"/>
              </w:rPr>
              <w:t xml:space="preserve">  с целью их информирования о возможностях трудоустройства по выбираемой профессии, а также формирования мотивации к труду;</w:t>
            </w:r>
          </w:p>
          <w:p w:rsidR="0001360D" w:rsidRPr="00965705" w:rsidRDefault="0001360D" w:rsidP="0001360D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ind w:left="-96" w:right="-209" w:firstLine="0"/>
              <w:rPr>
                <w:rFonts w:ascii="Times New Roman" w:hAnsi="Times New Roman"/>
                <w:color w:val="000000"/>
                <w:lang w:val="ru-RU"/>
              </w:rPr>
            </w:pPr>
            <w:r w:rsidRPr="0096570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ярмар</w:t>
            </w:r>
            <w:r w:rsidRPr="00965705"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965705">
              <w:rPr>
                <w:rFonts w:ascii="Times New Roman" w:hAnsi="Times New Roman"/>
                <w:lang w:val="ru-RU"/>
              </w:rPr>
              <w:t xml:space="preserve"> вакансий и учебных рабочих мест для школьников и молодежи;</w:t>
            </w:r>
          </w:p>
          <w:p w:rsidR="0001360D" w:rsidRPr="009E49A8" w:rsidRDefault="0001360D" w:rsidP="0001360D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ind w:left="-96" w:right="-209" w:firstLine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 w:rsidRPr="00965705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рофориентационные</w:t>
            </w:r>
            <w:proofErr w:type="spellEnd"/>
            <w:r w:rsidRPr="00965705">
              <w:rPr>
                <w:rFonts w:ascii="Times New Roman" w:hAnsi="Times New Roman"/>
                <w:lang w:val="ru-RU"/>
              </w:rPr>
              <w:t xml:space="preserve">  экскурси</w:t>
            </w:r>
            <w:r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965705">
              <w:rPr>
                <w:rFonts w:ascii="Times New Roman" w:hAnsi="Times New Roman"/>
                <w:lang w:val="ru-RU"/>
              </w:rPr>
              <w:t xml:space="preserve"> и профессиональны</w:t>
            </w:r>
            <w:r>
              <w:rPr>
                <w:rFonts w:ascii="Times New Roman" w:hAnsi="Times New Roman"/>
                <w:lang w:val="ru-RU"/>
              </w:rPr>
              <w:t xml:space="preserve">е </w:t>
            </w:r>
            <w:r w:rsidRPr="00965705">
              <w:rPr>
                <w:rFonts w:ascii="Times New Roman" w:hAnsi="Times New Roman"/>
                <w:lang w:val="ru-RU"/>
              </w:rPr>
              <w:t>проб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965705">
              <w:rPr>
                <w:rFonts w:ascii="Times New Roman" w:hAnsi="Times New Roman"/>
                <w:lang w:val="ru-RU"/>
              </w:rPr>
              <w:t xml:space="preserve"> для старшеклассников на рабочих местах стабильно работающих и развивающихся предприятий</w:t>
            </w:r>
            <w:r>
              <w:rPr>
                <w:rFonts w:ascii="Times New Roman" w:hAnsi="Times New Roman"/>
                <w:lang w:val="ru-RU"/>
              </w:rPr>
              <w:t xml:space="preserve"> и др.</w:t>
            </w:r>
          </w:p>
          <w:p w:rsidR="009E49A8" w:rsidRPr="00965705" w:rsidRDefault="009E49A8" w:rsidP="0001360D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ind w:left="-96" w:right="-209"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мероприятия по плану </w:t>
            </w:r>
            <w:r w:rsidRPr="009E49A8">
              <w:rPr>
                <w:rFonts w:ascii="Times New Roman" w:hAnsi="Times New Roman"/>
                <w:lang w:val="ru-RU"/>
              </w:rPr>
              <w:t>горо</w:t>
            </w:r>
            <w:r w:rsidRPr="009E49A8">
              <w:rPr>
                <w:rFonts w:ascii="Times New Roman" w:hAnsi="Times New Roman"/>
                <w:lang w:val="ru-RU"/>
              </w:rPr>
              <w:t xml:space="preserve">дского Центра </w:t>
            </w:r>
            <w:r w:rsidRPr="009E49A8">
              <w:rPr>
                <w:rFonts w:ascii="Times New Roman" w:hAnsi="Times New Roman"/>
                <w:lang w:val="ru-RU"/>
              </w:rPr>
              <w:t>профориентации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3632A" w:rsidRPr="00216E20" w:rsidRDefault="0003632A" w:rsidP="0003632A">
            <w:pPr>
              <w:pStyle w:val="3"/>
              <w:shd w:val="clear" w:color="auto" w:fill="FFFFFF"/>
              <w:spacing w:before="0" w:after="0"/>
              <w:ind w:left="-14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6E2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комитет образования администрации городского округа «Город Чита»</w:t>
            </w:r>
          </w:p>
          <w:p w:rsidR="0003632A" w:rsidRDefault="0003632A" w:rsidP="0003632A">
            <w:pPr>
              <w:rPr>
                <w:sz w:val="24"/>
                <w:szCs w:val="24"/>
              </w:rPr>
            </w:pPr>
          </w:p>
          <w:p w:rsidR="0003632A" w:rsidRPr="00216E20" w:rsidRDefault="0003632A" w:rsidP="0003632A">
            <w:pPr>
              <w:rPr>
                <w:sz w:val="24"/>
                <w:szCs w:val="24"/>
              </w:rPr>
            </w:pPr>
            <w:r w:rsidRPr="00216E20">
              <w:rPr>
                <w:sz w:val="24"/>
                <w:szCs w:val="24"/>
              </w:rPr>
              <w:t>руководители ОО</w:t>
            </w:r>
          </w:p>
          <w:p w:rsidR="009E49A8" w:rsidRDefault="009E49A8" w:rsidP="0001360D">
            <w:pPr>
              <w:ind w:left="-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1360D" w:rsidRPr="00DF1D43" w:rsidRDefault="009E49A8" w:rsidP="0001360D">
            <w:pPr>
              <w:ind w:left="-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Центр профориентации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1360D" w:rsidRPr="00DF1D43" w:rsidRDefault="0003632A" w:rsidP="0001360D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01360D" w:rsidRPr="00DF1D43" w:rsidRDefault="0001360D" w:rsidP="0001360D">
            <w:pPr>
              <w:ind w:left="142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Определение профиля обучения</w:t>
            </w:r>
            <w:r>
              <w:rPr>
                <w:sz w:val="24"/>
                <w:szCs w:val="24"/>
              </w:rPr>
              <w:t xml:space="preserve"> учащихся образовательных организаций</w:t>
            </w:r>
            <w:r w:rsidRPr="00DF1D43">
              <w:rPr>
                <w:sz w:val="24"/>
                <w:szCs w:val="24"/>
              </w:rPr>
              <w:t>, выбор траектории развития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360D" w:rsidRPr="00DF1D43" w:rsidRDefault="0001360D" w:rsidP="0001360D">
            <w:pPr>
              <w:ind w:left="142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 xml:space="preserve">Удельный вес </w:t>
            </w:r>
            <w:r>
              <w:rPr>
                <w:sz w:val="24"/>
                <w:szCs w:val="24"/>
              </w:rPr>
              <w:t>обучающихся</w:t>
            </w:r>
            <w:r w:rsidRPr="00DF1D43">
              <w:rPr>
                <w:sz w:val="24"/>
                <w:szCs w:val="24"/>
              </w:rPr>
              <w:t xml:space="preserve">, принявших участие </w:t>
            </w:r>
          </w:p>
          <w:p w:rsidR="0001360D" w:rsidRPr="00DF1D43" w:rsidRDefault="0001360D" w:rsidP="0001360D">
            <w:pPr>
              <w:ind w:left="142" w:right="142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 xml:space="preserve">в </w:t>
            </w:r>
            <w:r w:rsidRPr="00DF1D43">
              <w:rPr>
                <w:color w:val="000000"/>
                <w:sz w:val="24"/>
                <w:szCs w:val="24"/>
              </w:rPr>
              <w:t>Едино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DF1D4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декаде</w:t>
            </w:r>
            <w:r w:rsidRPr="00DF1D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1D43">
              <w:rPr>
                <w:color w:val="000000"/>
                <w:sz w:val="24"/>
                <w:szCs w:val="24"/>
              </w:rPr>
              <w:t>профессиональ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F1D43">
              <w:rPr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DF1D43">
              <w:rPr>
                <w:color w:val="000000"/>
                <w:sz w:val="24"/>
                <w:szCs w:val="24"/>
              </w:rPr>
              <w:t xml:space="preserve"> самоопределения,</w:t>
            </w:r>
            <w:r w:rsidRPr="00DF1D43">
              <w:rPr>
                <w:sz w:val="24"/>
                <w:szCs w:val="24"/>
              </w:rPr>
              <w:t xml:space="preserve"> в общей численности </w:t>
            </w:r>
            <w:r>
              <w:rPr>
                <w:sz w:val="24"/>
                <w:szCs w:val="24"/>
              </w:rPr>
              <w:t>обучающихся</w:t>
            </w:r>
            <w:r w:rsidRPr="00DF1D43">
              <w:rPr>
                <w:sz w:val="24"/>
                <w:szCs w:val="24"/>
              </w:rPr>
              <w:t>, %</w:t>
            </w:r>
          </w:p>
        </w:tc>
      </w:tr>
      <w:tr w:rsidR="0003632A" w:rsidRPr="00E9571A" w:rsidTr="00D45241">
        <w:tc>
          <w:tcPr>
            <w:tcW w:w="566" w:type="dxa"/>
          </w:tcPr>
          <w:p w:rsidR="0003632A" w:rsidRDefault="0003632A" w:rsidP="000363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3632A" w:rsidRPr="003F31C2" w:rsidRDefault="0003632A" w:rsidP="0003632A">
            <w:pPr>
              <w:pStyle w:val="Default"/>
              <w:rPr>
                <w:bCs/>
              </w:rPr>
            </w:pPr>
            <w:r w:rsidRPr="003F31C2">
              <w:t>Обеспечение участия учащихся общеобразовательных организаций в занятиях по изучению</w:t>
            </w:r>
          </w:p>
          <w:p w:rsidR="0003632A" w:rsidRPr="003F31C2" w:rsidRDefault="0003632A" w:rsidP="0003632A">
            <w:pPr>
              <w:pStyle w:val="Default"/>
            </w:pPr>
            <w:r w:rsidRPr="003F31C2">
              <w:rPr>
                <w:shd w:val="clear" w:color="auto" w:fill="FFFFFF"/>
              </w:rPr>
              <w:t xml:space="preserve">робототехники, IT-технологий, </w:t>
            </w:r>
            <w:proofErr w:type="spellStart"/>
            <w:r w:rsidRPr="003F31C2">
              <w:rPr>
                <w:shd w:val="clear" w:color="auto" w:fill="FFFFFF"/>
              </w:rPr>
              <w:t>нанотехнологий</w:t>
            </w:r>
            <w:proofErr w:type="spellEnd"/>
            <w:r w:rsidRPr="003F31C2">
              <w:t xml:space="preserve"> </w:t>
            </w:r>
            <w:r w:rsidRPr="003F31C2">
              <w:rPr>
                <w:bCs/>
              </w:rPr>
              <w:t>в условиях детского технопарка «</w:t>
            </w:r>
            <w:proofErr w:type="spellStart"/>
            <w:r w:rsidRPr="003F31C2">
              <w:rPr>
                <w:bCs/>
              </w:rPr>
              <w:t>Кванториум</w:t>
            </w:r>
            <w:proofErr w:type="spellEnd"/>
            <w:r w:rsidRPr="003F31C2">
              <w:rPr>
                <w:bCs/>
              </w:rPr>
              <w:t>»</w:t>
            </w:r>
            <w:r>
              <w:rPr>
                <w:bCs/>
              </w:rPr>
              <w:t>, учреждений дополнительного образования детей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3632A" w:rsidRPr="00216E20" w:rsidRDefault="0003632A" w:rsidP="0003632A">
            <w:pPr>
              <w:pStyle w:val="3"/>
              <w:shd w:val="clear" w:color="auto" w:fill="FFFFFF"/>
              <w:spacing w:before="0" w:after="0"/>
              <w:ind w:left="-14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6E2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комитет образования администрации городского округа «Город Чита»</w:t>
            </w:r>
          </w:p>
          <w:p w:rsidR="0003632A" w:rsidRDefault="0003632A" w:rsidP="0003632A">
            <w:pPr>
              <w:rPr>
                <w:sz w:val="24"/>
                <w:szCs w:val="24"/>
              </w:rPr>
            </w:pPr>
          </w:p>
          <w:p w:rsidR="0003632A" w:rsidRPr="00216E20" w:rsidRDefault="0003632A" w:rsidP="0003632A">
            <w:pPr>
              <w:rPr>
                <w:sz w:val="24"/>
                <w:szCs w:val="24"/>
              </w:rPr>
            </w:pPr>
            <w:r w:rsidRPr="00216E20">
              <w:rPr>
                <w:sz w:val="24"/>
                <w:szCs w:val="24"/>
              </w:rPr>
              <w:t>руководители ОО</w:t>
            </w:r>
          </w:p>
          <w:p w:rsidR="0003632A" w:rsidRPr="00DF1D43" w:rsidRDefault="0003632A" w:rsidP="0003632A">
            <w:pPr>
              <w:ind w:left="-142" w:right="-209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3632A" w:rsidRPr="00DF1D43" w:rsidRDefault="0003632A" w:rsidP="0003632A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03632A" w:rsidRPr="0018285A" w:rsidRDefault="0003632A" w:rsidP="0003632A">
            <w:pPr>
              <w:pStyle w:val="5"/>
              <w:shd w:val="clear" w:color="auto" w:fill="FFFFFF"/>
              <w:spacing w:before="0"/>
              <w:ind w:left="142" w:right="142"/>
              <w:rPr>
                <w:rFonts w:ascii="Times New Roman" w:hAnsi="Times New Roman" w:cs="Times New Roman"/>
                <w:iCs/>
                <w:color w:val="auto"/>
                <w:spacing w:val="-1"/>
                <w:sz w:val="24"/>
                <w:szCs w:val="24"/>
              </w:rPr>
            </w:pPr>
            <w:proofErr w:type="gramStart"/>
            <w:r w:rsidRPr="0018285A">
              <w:rPr>
                <w:rFonts w:ascii="Times New Roman" w:hAnsi="Times New Roman" w:cs="Times New Roman"/>
                <w:bCs/>
                <w:iCs/>
                <w:color w:val="auto"/>
                <w:spacing w:val="-1"/>
                <w:sz w:val="24"/>
                <w:szCs w:val="24"/>
              </w:rPr>
              <w:t>Вовлеч</w:t>
            </w:r>
            <w:r>
              <w:rPr>
                <w:rFonts w:ascii="Times New Roman" w:hAnsi="Times New Roman" w:cs="Times New Roman"/>
                <w:bCs/>
                <w:iCs/>
                <w:color w:val="auto"/>
                <w:spacing w:val="-1"/>
                <w:sz w:val="24"/>
                <w:szCs w:val="24"/>
              </w:rPr>
              <w:t xml:space="preserve">ение </w:t>
            </w:r>
            <w:r w:rsidRPr="0018285A">
              <w:rPr>
                <w:rFonts w:ascii="Times New Roman" w:hAnsi="Times New Roman" w:cs="Times New Roman"/>
                <w:bCs/>
                <w:iCs/>
                <w:color w:val="auto"/>
                <w:spacing w:val="-1"/>
                <w:sz w:val="24"/>
                <w:szCs w:val="24"/>
              </w:rPr>
              <w:t xml:space="preserve"> учащихся</w:t>
            </w:r>
            <w:proofErr w:type="gramEnd"/>
            <w:r w:rsidRPr="0018285A">
              <w:rPr>
                <w:rFonts w:ascii="Times New Roman" w:hAnsi="Times New Roman" w:cs="Times New Roman"/>
                <w:bCs/>
                <w:iCs/>
                <w:color w:val="auto"/>
                <w:spacing w:val="-1"/>
                <w:sz w:val="24"/>
                <w:szCs w:val="24"/>
              </w:rPr>
              <w:t xml:space="preserve"> в инженерно-конструкторскую и научно-исследовательскую деятельность в различных областях</w:t>
            </w:r>
          </w:p>
          <w:p w:rsidR="0003632A" w:rsidRPr="00F60551" w:rsidRDefault="0003632A" w:rsidP="0003632A">
            <w:pPr>
              <w:ind w:left="142"/>
              <w:rPr>
                <w:sz w:val="24"/>
                <w:szCs w:val="24"/>
              </w:rPr>
            </w:pPr>
            <w:r w:rsidRPr="00F60551">
              <w:rPr>
                <w:bCs/>
                <w:sz w:val="24"/>
                <w:szCs w:val="24"/>
              </w:rPr>
              <w:t>в условиях детского технопарка «</w:t>
            </w:r>
            <w:proofErr w:type="spellStart"/>
            <w:r w:rsidRPr="00F60551">
              <w:rPr>
                <w:bCs/>
                <w:sz w:val="24"/>
                <w:szCs w:val="24"/>
              </w:rPr>
              <w:t>Кванториум</w:t>
            </w:r>
            <w:proofErr w:type="spellEnd"/>
            <w:r w:rsidRPr="00F6055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3632A" w:rsidRPr="00EB1E6E" w:rsidRDefault="0003632A" w:rsidP="0003632A">
            <w:pPr>
              <w:pStyle w:val="5"/>
              <w:shd w:val="clear" w:color="auto" w:fill="FFFFFF"/>
              <w:spacing w:before="0"/>
              <w:ind w:left="141" w:righ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Удельный вес учащихся, вовлеченных </w:t>
            </w:r>
            <w:r w:rsidRPr="0018285A">
              <w:rPr>
                <w:rFonts w:ascii="Times New Roman" w:hAnsi="Times New Roman" w:cs="Times New Roman"/>
                <w:bCs/>
                <w:iCs/>
                <w:color w:val="auto"/>
                <w:spacing w:val="-1"/>
                <w:sz w:val="24"/>
                <w:szCs w:val="24"/>
              </w:rPr>
              <w:t>в инженерно-конструкторскую и научно-исследователь</w:t>
            </w:r>
            <w:r>
              <w:rPr>
                <w:rFonts w:ascii="Times New Roman" w:hAnsi="Times New Roman" w:cs="Times New Roman"/>
                <w:bCs/>
                <w:iCs/>
                <w:color w:val="auto"/>
                <w:spacing w:val="-1"/>
                <w:sz w:val="24"/>
                <w:szCs w:val="24"/>
              </w:rPr>
              <w:t>-</w:t>
            </w:r>
            <w:r w:rsidRPr="0018285A">
              <w:rPr>
                <w:rFonts w:ascii="Times New Roman" w:hAnsi="Times New Roman" w:cs="Times New Roman"/>
                <w:bCs/>
                <w:iCs/>
                <w:color w:val="auto"/>
                <w:spacing w:val="-1"/>
                <w:sz w:val="24"/>
                <w:szCs w:val="24"/>
              </w:rPr>
              <w:t>скую деятельность в различных областях</w:t>
            </w:r>
            <w:r>
              <w:rPr>
                <w:rFonts w:ascii="Times New Roman" w:hAnsi="Times New Roman" w:cs="Times New Roman"/>
                <w:bCs/>
                <w:iCs/>
                <w:color w:val="auto"/>
                <w:spacing w:val="-1"/>
                <w:sz w:val="24"/>
                <w:szCs w:val="24"/>
              </w:rPr>
              <w:t xml:space="preserve"> в </w:t>
            </w:r>
            <w:r w:rsidRPr="004540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условиях детского технопарка «</w:t>
            </w:r>
            <w:proofErr w:type="spellStart"/>
            <w:r w:rsidRPr="004540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Кванториум</w:t>
            </w:r>
            <w:proofErr w:type="spellEnd"/>
            <w:r w:rsidRPr="004540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color w:val="auto"/>
                <w:spacing w:val="-1"/>
                <w:sz w:val="24"/>
                <w:szCs w:val="24"/>
              </w:rPr>
              <w:t xml:space="preserve">, от общего количества учащихся, охваченных дополнительным образованием, % </w:t>
            </w:r>
          </w:p>
        </w:tc>
      </w:tr>
      <w:tr w:rsidR="00382E29" w:rsidRPr="00E9571A" w:rsidTr="00D45241">
        <w:tc>
          <w:tcPr>
            <w:tcW w:w="566" w:type="dxa"/>
          </w:tcPr>
          <w:p w:rsidR="00382E29" w:rsidRPr="00E9571A" w:rsidRDefault="00382E29" w:rsidP="00382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82E29" w:rsidRPr="00DF1D43" w:rsidRDefault="00382E29" w:rsidP="00382E29">
            <w:pPr>
              <w:ind w:left="-142" w:right="-20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р</w:t>
            </w:r>
            <w:r w:rsidRPr="00C061FD">
              <w:rPr>
                <w:sz w:val="24"/>
                <w:szCs w:val="24"/>
              </w:rPr>
              <w:t>еализ</w:t>
            </w:r>
            <w:r>
              <w:rPr>
                <w:sz w:val="24"/>
                <w:szCs w:val="24"/>
              </w:rPr>
              <w:t xml:space="preserve">ации </w:t>
            </w:r>
            <w:r w:rsidRPr="00C061FD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C061FD">
              <w:rPr>
                <w:sz w:val="24"/>
                <w:szCs w:val="24"/>
              </w:rPr>
              <w:t xml:space="preserve"> ранней профессиональной ориентации учащихся 6-11 классов общеобразовательных организаций «</w:t>
            </w:r>
            <w:r w:rsidRPr="00D14C69">
              <w:rPr>
                <w:sz w:val="24"/>
                <w:szCs w:val="24"/>
              </w:rPr>
              <w:t>Билет в будущее»</w:t>
            </w:r>
            <w:r>
              <w:rPr>
                <w:sz w:val="24"/>
                <w:szCs w:val="24"/>
              </w:rPr>
              <w:t>, инициированного Президентом Российской Федерации В.В. Путиным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82E29" w:rsidRPr="00216E20" w:rsidRDefault="00382E29" w:rsidP="00382E29">
            <w:pPr>
              <w:pStyle w:val="3"/>
              <w:shd w:val="clear" w:color="auto" w:fill="FFFFFF"/>
              <w:spacing w:before="0" w:after="0"/>
              <w:ind w:left="-14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6E2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комитет образования администрации городского округа «Город Чита»</w:t>
            </w:r>
          </w:p>
          <w:p w:rsidR="00382E29" w:rsidRDefault="00382E29" w:rsidP="00382E29">
            <w:pPr>
              <w:rPr>
                <w:sz w:val="24"/>
                <w:szCs w:val="24"/>
              </w:rPr>
            </w:pPr>
          </w:p>
          <w:p w:rsidR="00382E29" w:rsidRPr="00216E20" w:rsidRDefault="00382E29" w:rsidP="00382E29">
            <w:pPr>
              <w:rPr>
                <w:sz w:val="24"/>
                <w:szCs w:val="24"/>
              </w:rPr>
            </w:pPr>
            <w:r w:rsidRPr="00216E20">
              <w:rPr>
                <w:sz w:val="24"/>
                <w:szCs w:val="24"/>
              </w:rPr>
              <w:t>руководители ОО</w:t>
            </w:r>
          </w:p>
          <w:p w:rsidR="00382E29" w:rsidRPr="00DF1D43" w:rsidRDefault="00382E29" w:rsidP="00382E29">
            <w:pPr>
              <w:ind w:left="-142" w:right="-209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82E29" w:rsidRPr="00DF1D43" w:rsidRDefault="00382E29" w:rsidP="00382E29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82E29" w:rsidRPr="003548B3" w:rsidRDefault="00382E29" w:rsidP="00382E29">
            <w:pPr>
              <w:pStyle w:val="a4"/>
              <w:spacing w:before="0" w:beforeAutospacing="0" w:after="0" w:afterAutospacing="0"/>
              <w:ind w:left="142" w:right="141"/>
              <w:rPr>
                <w:u w:val="single"/>
              </w:rPr>
            </w:pPr>
            <w:r>
              <w:t>Т</w:t>
            </w:r>
            <w:r w:rsidRPr="003548B3">
              <w:t xml:space="preserve">естирование учащихся, направленное на выявление </w:t>
            </w:r>
            <w:r>
              <w:t>готовности к выбору профессии</w:t>
            </w:r>
            <w:r w:rsidRPr="003548B3">
              <w:t>.</w:t>
            </w:r>
          </w:p>
          <w:p w:rsidR="00382E29" w:rsidRDefault="00382E29" w:rsidP="00382E29">
            <w:pPr>
              <w:ind w:left="142" w:right="141"/>
              <w:rPr>
                <w:sz w:val="24"/>
                <w:szCs w:val="24"/>
                <w:shd w:val="clear" w:color="auto" w:fill="FFFFFF"/>
              </w:rPr>
            </w:pPr>
            <w:r w:rsidRPr="003548B3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ведение</w:t>
            </w:r>
            <w:r w:rsidRPr="003548B3">
              <w:rPr>
                <w:sz w:val="24"/>
                <w:szCs w:val="24"/>
              </w:rPr>
              <w:t xml:space="preserve"> профессиональны</w:t>
            </w:r>
            <w:r>
              <w:rPr>
                <w:sz w:val="24"/>
                <w:szCs w:val="24"/>
              </w:rPr>
              <w:t xml:space="preserve">х </w:t>
            </w:r>
            <w:r w:rsidRPr="003548B3">
              <w:rPr>
                <w:sz w:val="24"/>
                <w:szCs w:val="24"/>
              </w:rPr>
              <w:t xml:space="preserve">проб в центрах компетенций. </w:t>
            </w:r>
            <w:r w:rsidRPr="003548B3">
              <w:rPr>
                <w:sz w:val="24"/>
                <w:szCs w:val="24"/>
                <w:shd w:val="clear" w:color="auto" w:fill="FFFFFF"/>
              </w:rPr>
              <w:t>Получе</w:t>
            </w:r>
            <w:r>
              <w:rPr>
                <w:sz w:val="24"/>
                <w:szCs w:val="24"/>
                <w:shd w:val="clear" w:color="auto" w:fill="FFFFFF"/>
              </w:rPr>
              <w:t xml:space="preserve">ние </w:t>
            </w:r>
            <w:r w:rsidRPr="003548B3">
              <w:rPr>
                <w:sz w:val="24"/>
                <w:szCs w:val="24"/>
                <w:shd w:val="clear" w:color="auto" w:fill="FFFFFF"/>
              </w:rPr>
              <w:t>рекомендац</w:t>
            </w:r>
            <w:r>
              <w:rPr>
                <w:sz w:val="24"/>
                <w:szCs w:val="24"/>
                <w:shd w:val="clear" w:color="auto" w:fill="FFFFFF"/>
              </w:rPr>
              <w:t xml:space="preserve">ий по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дальнейшему развитию</w:t>
            </w:r>
            <w:r w:rsidRPr="003548B3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382E29" w:rsidRPr="00DF1D43" w:rsidRDefault="00382E29" w:rsidP="00382E29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3548B3">
              <w:rPr>
                <w:sz w:val="24"/>
                <w:szCs w:val="24"/>
                <w:shd w:val="clear" w:color="auto" w:fill="FFFFFF"/>
              </w:rPr>
              <w:t>оддержк</w:t>
            </w:r>
            <w:r>
              <w:rPr>
                <w:sz w:val="24"/>
                <w:szCs w:val="24"/>
                <w:shd w:val="clear" w:color="auto" w:fill="FFFFFF"/>
              </w:rPr>
              <w:t xml:space="preserve">а </w:t>
            </w:r>
            <w:r w:rsidRPr="003548B3">
              <w:rPr>
                <w:sz w:val="24"/>
                <w:szCs w:val="24"/>
                <w:shd w:val="clear" w:color="auto" w:fill="FFFFFF"/>
              </w:rPr>
              <w:t xml:space="preserve">наставников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обучающихся</w:t>
            </w:r>
            <w:r w:rsidRPr="003548B3">
              <w:rPr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sz w:val="24"/>
                <w:szCs w:val="24"/>
                <w:shd w:val="clear" w:color="auto" w:fill="FFFFFF"/>
              </w:rPr>
              <w:t>при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548B3">
              <w:rPr>
                <w:sz w:val="24"/>
                <w:szCs w:val="24"/>
                <w:shd w:val="clear" w:color="auto" w:fill="FFFFFF"/>
              </w:rPr>
              <w:t>разви</w:t>
            </w:r>
            <w:r>
              <w:rPr>
                <w:sz w:val="24"/>
                <w:szCs w:val="24"/>
                <w:shd w:val="clear" w:color="auto" w:fill="FFFFFF"/>
              </w:rPr>
              <w:t>тии</w:t>
            </w:r>
            <w:r w:rsidRPr="003548B3">
              <w:rPr>
                <w:sz w:val="24"/>
                <w:szCs w:val="24"/>
                <w:shd w:val="clear" w:color="auto" w:fill="FFFFFF"/>
              </w:rPr>
              <w:t xml:space="preserve"> в выбранном направлении.</w:t>
            </w:r>
          </w:p>
        </w:tc>
        <w:tc>
          <w:tcPr>
            <w:tcW w:w="2268" w:type="dxa"/>
          </w:tcPr>
          <w:p w:rsidR="00382E29" w:rsidRPr="00DF1D43" w:rsidRDefault="00382E29" w:rsidP="00382E29">
            <w:pPr>
              <w:ind w:left="142" w:right="142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lastRenderedPageBreak/>
              <w:t xml:space="preserve">Удельный вес </w:t>
            </w:r>
            <w:r>
              <w:rPr>
                <w:sz w:val="24"/>
                <w:szCs w:val="24"/>
              </w:rPr>
              <w:t>обучающихся</w:t>
            </w:r>
            <w:r w:rsidRPr="00DF1D43">
              <w:rPr>
                <w:sz w:val="24"/>
                <w:szCs w:val="24"/>
              </w:rPr>
              <w:t xml:space="preserve">, принявших участие </w:t>
            </w:r>
            <w:r>
              <w:rPr>
                <w:sz w:val="24"/>
                <w:szCs w:val="24"/>
              </w:rPr>
              <w:t>проекте «Билет в будущее»</w:t>
            </w:r>
            <w:r w:rsidRPr="00DF1D43">
              <w:rPr>
                <w:color w:val="000000"/>
                <w:sz w:val="24"/>
                <w:szCs w:val="24"/>
              </w:rPr>
              <w:t>,</w:t>
            </w:r>
            <w:r w:rsidRPr="00DF1D43">
              <w:rPr>
                <w:sz w:val="24"/>
                <w:szCs w:val="24"/>
              </w:rPr>
              <w:t xml:space="preserve"> в общей численности </w:t>
            </w:r>
            <w:r>
              <w:rPr>
                <w:sz w:val="24"/>
                <w:szCs w:val="24"/>
              </w:rPr>
              <w:t>обучающихся</w:t>
            </w:r>
            <w:r w:rsidRPr="00DF1D43">
              <w:rPr>
                <w:sz w:val="24"/>
                <w:szCs w:val="24"/>
              </w:rPr>
              <w:t>, %</w:t>
            </w:r>
          </w:p>
        </w:tc>
      </w:tr>
      <w:tr w:rsidR="00382E29" w:rsidRPr="00E9571A" w:rsidTr="00D45241">
        <w:trPr>
          <w:trHeight w:val="417"/>
        </w:trPr>
        <w:tc>
          <w:tcPr>
            <w:tcW w:w="566" w:type="dxa"/>
          </w:tcPr>
          <w:p w:rsidR="00382E29" w:rsidRPr="00E9571A" w:rsidRDefault="00382E29" w:rsidP="00382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82E29" w:rsidRPr="00A47DA8" w:rsidRDefault="00382E29" w:rsidP="00382E29">
            <w:pPr>
              <w:ind w:left="-142" w:right="-209"/>
              <w:rPr>
                <w:sz w:val="24"/>
                <w:szCs w:val="24"/>
              </w:rPr>
            </w:pPr>
            <w:r w:rsidRPr="00A47DA8">
              <w:rPr>
                <w:sz w:val="24"/>
                <w:szCs w:val="24"/>
              </w:rPr>
              <w:t xml:space="preserve">Участие в мероприятиях, проводимых на 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A47DA8">
              <w:rPr>
                <w:sz w:val="24"/>
                <w:szCs w:val="24"/>
                <w:shd w:val="clear" w:color="auto" w:fill="FFFFFF"/>
              </w:rPr>
              <w:t xml:space="preserve">бразовательном интернет-портале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7DA8">
              <w:rPr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A47DA8">
              <w:rPr>
                <w:sz w:val="24"/>
                <w:szCs w:val="24"/>
              </w:rPr>
              <w:t xml:space="preserve">, направленных на раннюю профориентацию детей 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82E29" w:rsidRPr="00216E20" w:rsidRDefault="00382E29" w:rsidP="00382E29">
            <w:pPr>
              <w:pStyle w:val="3"/>
              <w:shd w:val="clear" w:color="auto" w:fill="FFFFFF"/>
              <w:spacing w:before="0" w:after="0"/>
              <w:ind w:left="-14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6E2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комитет образования администрации городского округа «Город Чита»</w:t>
            </w:r>
          </w:p>
          <w:p w:rsidR="00382E29" w:rsidRDefault="00382E29" w:rsidP="00382E29">
            <w:pPr>
              <w:rPr>
                <w:sz w:val="24"/>
                <w:szCs w:val="24"/>
              </w:rPr>
            </w:pPr>
          </w:p>
          <w:p w:rsidR="00382E29" w:rsidRPr="00216E20" w:rsidRDefault="00382E29" w:rsidP="00382E29">
            <w:pPr>
              <w:rPr>
                <w:sz w:val="24"/>
                <w:szCs w:val="24"/>
              </w:rPr>
            </w:pPr>
            <w:r w:rsidRPr="00216E20">
              <w:rPr>
                <w:sz w:val="24"/>
                <w:szCs w:val="24"/>
              </w:rPr>
              <w:t>руководители ОО</w:t>
            </w:r>
          </w:p>
          <w:p w:rsidR="00382E29" w:rsidRPr="00DF1D43" w:rsidRDefault="00382E29" w:rsidP="00382E29">
            <w:pPr>
              <w:ind w:left="-142" w:right="-209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82E29" w:rsidRPr="00DF1D43" w:rsidRDefault="00382E29" w:rsidP="00382E29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82E29" w:rsidRPr="00DF1D43" w:rsidRDefault="00382E29" w:rsidP="00382E2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обучающихся в открытых онлайн-</w:t>
            </w:r>
            <w:proofErr w:type="gramStart"/>
            <w:r>
              <w:rPr>
                <w:sz w:val="24"/>
                <w:szCs w:val="24"/>
                <w:lang w:eastAsia="en-US"/>
              </w:rPr>
              <w:t>уроках  (</w:t>
            </w:r>
            <w:proofErr w:type="spellStart"/>
            <w:proofErr w:type="gramEnd"/>
            <w:r w:rsidRPr="00497D0C">
              <w:rPr>
                <w:color w:val="000000"/>
                <w:sz w:val="24"/>
                <w:szCs w:val="24"/>
              </w:rPr>
              <w:t>профориентационны</w:t>
            </w:r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497D0C">
              <w:rPr>
                <w:color w:val="000000"/>
                <w:sz w:val="24"/>
                <w:szCs w:val="24"/>
              </w:rPr>
              <w:t xml:space="preserve"> онлайн-мероприятия</w:t>
            </w:r>
            <w:r>
              <w:rPr>
                <w:color w:val="000000"/>
                <w:sz w:val="24"/>
                <w:szCs w:val="24"/>
              </w:rPr>
              <w:t>х)</w:t>
            </w:r>
            <w:r w:rsidRPr="00A47DA8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A47DA8">
              <w:rPr>
                <w:sz w:val="24"/>
                <w:szCs w:val="24"/>
                <w:shd w:val="clear" w:color="auto" w:fill="FFFFFF"/>
              </w:rPr>
              <w:t xml:space="preserve">бразовательном интернет-портале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A47DA8">
              <w:rPr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  <w:r w:rsidRPr="00497D0C">
              <w:rPr>
                <w:color w:val="000000"/>
                <w:sz w:val="24"/>
                <w:szCs w:val="24"/>
              </w:rPr>
              <w:t xml:space="preserve"> организованны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497D0C">
              <w:rPr>
                <w:color w:val="000000"/>
                <w:sz w:val="24"/>
                <w:szCs w:val="24"/>
              </w:rPr>
              <w:t xml:space="preserve"> Министерством просвещения Р</w:t>
            </w:r>
            <w:r>
              <w:rPr>
                <w:color w:val="000000"/>
                <w:sz w:val="24"/>
                <w:szCs w:val="24"/>
              </w:rPr>
              <w:t xml:space="preserve">оссийской </w:t>
            </w:r>
            <w:r w:rsidRPr="00497D0C"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едерации</w:t>
            </w:r>
            <w:r w:rsidRPr="00497D0C">
              <w:rPr>
                <w:color w:val="000000"/>
                <w:sz w:val="24"/>
                <w:szCs w:val="24"/>
              </w:rPr>
              <w:t xml:space="preserve"> совместно с порталом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97D0C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2E29" w:rsidRPr="00DF1D43" w:rsidRDefault="00382E29" w:rsidP="00382E29">
            <w:pPr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обучающихся, принявших участие в открытых онлайн-  уроках </w:t>
            </w:r>
            <w:r w:rsidRPr="00A47DA8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A47DA8">
              <w:rPr>
                <w:sz w:val="24"/>
                <w:szCs w:val="24"/>
                <w:shd w:val="clear" w:color="auto" w:fill="FFFFFF"/>
              </w:rPr>
              <w:t xml:space="preserve">бразовательном интернет-портале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A47DA8">
              <w:rPr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>
              <w:rPr>
                <w:sz w:val="24"/>
                <w:szCs w:val="24"/>
                <w:lang w:eastAsia="en-US"/>
              </w:rPr>
              <w:t>», от общего количества обучающихся, %</w:t>
            </w:r>
          </w:p>
        </w:tc>
      </w:tr>
      <w:tr w:rsidR="00382E29" w:rsidRPr="00E9571A" w:rsidTr="00D45241">
        <w:tc>
          <w:tcPr>
            <w:tcW w:w="566" w:type="dxa"/>
          </w:tcPr>
          <w:p w:rsidR="00382E29" w:rsidRDefault="00382E29" w:rsidP="00382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82E29" w:rsidRDefault="00382E29" w:rsidP="00382E29">
            <w:pPr>
              <w:ind w:left="-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временного трудоустройства</w:t>
            </w:r>
          </w:p>
          <w:p w:rsidR="00382E29" w:rsidRPr="00A47DA8" w:rsidRDefault="00382E29" w:rsidP="00382E29">
            <w:pPr>
              <w:ind w:left="-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82E29" w:rsidRPr="00216E20" w:rsidRDefault="00382E29" w:rsidP="00382E29">
            <w:pPr>
              <w:pStyle w:val="3"/>
              <w:shd w:val="clear" w:color="auto" w:fill="FFFFFF"/>
              <w:spacing w:before="0" w:after="0"/>
              <w:ind w:left="-14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6E2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комитет образования администрации городского округа «Город Чита»</w:t>
            </w:r>
          </w:p>
          <w:p w:rsidR="00382E29" w:rsidRDefault="00382E29" w:rsidP="00382E29">
            <w:pPr>
              <w:rPr>
                <w:sz w:val="24"/>
                <w:szCs w:val="24"/>
              </w:rPr>
            </w:pPr>
          </w:p>
          <w:p w:rsidR="00382E29" w:rsidRPr="00216E20" w:rsidRDefault="00382E29" w:rsidP="00382E29">
            <w:pPr>
              <w:rPr>
                <w:sz w:val="24"/>
                <w:szCs w:val="24"/>
              </w:rPr>
            </w:pPr>
            <w:r w:rsidRPr="00216E20">
              <w:rPr>
                <w:sz w:val="24"/>
                <w:szCs w:val="24"/>
              </w:rPr>
              <w:t>руководители ОО</w:t>
            </w:r>
          </w:p>
          <w:p w:rsidR="00382E29" w:rsidRPr="00DF1D43" w:rsidRDefault="00382E29" w:rsidP="00382E29">
            <w:pPr>
              <w:ind w:left="-142" w:right="-209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82E29" w:rsidRPr="00DF1D43" w:rsidRDefault="00382E29" w:rsidP="00382E29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82E29" w:rsidRDefault="00382E29" w:rsidP="00382E29">
            <w:pPr>
              <w:tabs>
                <w:tab w:val="left" w:pos="2476"/>
              </w:tabs>
              <w:ind w:left="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Временное трудоустройство несовершеннолетних граждан в возрасте от </w:t>
            </w:r>
          </w:p>
          <w:p w:rsidR="00382E29" w:rsidRDefault="00382E29" w:rsidP="00382E29">
            <w:pPr>
              <w:tabs>
                <w:tab w:val="left" w:pos="2476"/>
              </w:tabs>
              <w:ind w:left="142" w:right="-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до 18 лет в</w:t>
            </w:r>
          </w:p>
          <w:p w:rsidR="00382E29" w:rsidRDefault="00382E29" w:rsidP="00382E29">
            <w:pPr>
              <w:tabs>
                <w:tab w:val="left" w:pos="2476"/>
              </w:tabs>
              <w:ind w:left="142" w:right="-2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свободное от учебы время</w:t>
            </w:r>
          </w:p>
        </w:tc>
        <w:tc>
          <w:tcPr>
            <w:tcW w:w="2268" w:type="dxa"/>
          </w:tcPr>
          <w:p w:rsidR="00382E29" w:rsidRDefault="00382E29" w:rsidP="00382E29">
            <w:pPr>
              <w:tabs>
                <w:tab w:val="left" w:pos="1985"/>
              </w:tabs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sz w:val="24"/>
                <w:szCs w:val="24"/>
              </w:rPr>
              <w:t>несовершеннолет</w:t>
            </w:r>
            <w:proofErr w:type="spellEnd"/>
            <w:r>
              <w:rPr>
                <w:sz w:val="24"/>
                <w:szCs w:val="24"/>
              </w:rPr>
              <w:t>-них</w:t>
            </w:r>
            <w:proofErr w:type="gramEnd"/>
            <w:r>
              <w:rPr>
                <w:sz w:val="24"/>
                <w:szCs w:val="24"/>
              </w:rPr>
              <w:t xml:space="preserve"> граждан в возрасте от </w:t>
            </w:r>
          </w:p>
          <w:p w:rsidR="00382E29" w:rsidRPr="00DF1D43" w:rsidRDefault="00382E29" w:rsidP="00382E29">
            <w:pPr>
              <w:tabs>
                <w:tab w:val="left" w:pos="1985"/>
              </w:tabs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до 18 лет, трудоустроенных на временные работы в </w:t>
            </w:r>
            <w:r>
              <w:rPr>
                <w:sz w:val="24"/>
                <w:szCs w:val="24"/>
              </w:rPr>
              <w:lastRenderedPageBreak/>
              <w:t>свободное от учебы время, чел.</w:t>
            </w:r>
          </w:p>
        </w:tc>
      </w:tr>
      <w:tr w:rsidR="0003632A" w:rsidRPr="00FF47B1" w:rsidTr="00D45241">
        <w:tc>
          <w:tcPr>
            <w:tcW w:w="15594" w:type="dxa"/>
            <w:gridSpan w:val="6"/>
          </w:tcPr>
          <w:p w:rsidR="0003632A" w:rsidRPr="00FF47B1" w:rsidRDefault="0003632A" w:rsidP="0003632A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F47B1">
              <w:rPr>
                <w:rFonts w:ascii="Times New Roman" w:hAnsi="Times New Roman"/>
                <w:b/>
                <w:lang w:val="ru-RU"/>
              </w:rPr>
              <w:lastRenderedPageBreak/>
              <w:t>Инфор</w:t>
            </w:r>
            <w:r w:rsidRPr="00FF47B1">
              <w:rPr>
                <w:rFonts w:ascii="Times New Roman" w:hAnsi="Times New Roman"/>
                <w:b/>
              </w:rPr>
              <w:t>мационно-аналитическое</w:t>
            </w:r>
            <w:proofErr w:type="spellEnd"/>
            <w:r w:rsidRPr="00FF47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F47B1">
              <w:rPr>
                <w:rFonts w:ascii="Times New Roman" w:hAnsi="Times New Roman"/>
                <w:b/>
              </w:rPr>
              <w:t>обеспечение</w:t>
            </w:r>
            <w:proofErr w:type="spellEnd"/>
          </w:p>
        </w:tc>
      </w:tr>
      <w:tr w:rsidR="009E49A8" w:rsidRPr="00E9571A" w:rsidTr="00D45241">
        <w:tc>
          <w:tcPr>
            <w:tcW w:w="566" w:type="dxa"/>
          </w:tcPr>
          <w:p w:rsidR="009E49A8" w:rsidRPr="00E9571A" w:rsidRDefault="009E49A8" w:rsidP="009E4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9E49A8" w:rsidRPr="00DF1D43" w:rsidRDefault="009E49A8" w:rsidP="009E49A8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информационного сопровождения реализации мероприятий Комплекса мер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9E49A8" w:rsidRPr="00216E20" w:rsidRDefault="009E49A8" w:rsidP="009E49A8">
            <w:pPr>
              <w:pStyle w:val="3"/>
              <w:shd w:val="clear" w:color="auto" w:fill="FFFFFF"/>
              <w:spacing w:before="0" w:after="0"/>
              <w:ind w:left="-14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пресс-служба </w:t>
            </w:r>
            <w:r w:rsidRPr="00216E2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216E2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образования администрации городского округа «Город Чита»</w:t>
            </w:r>
          </w:p>
          <w:p w:rsidR="009E49A8" w:rsidRDefault="009E49A8" w:rsidP="009E49A8">
            <w:pPr>
              <w:rPr>
                <w:sz w:val="24"/>
                <w:szCs w:val="24"/>
              </w:rPr>
            </w:pPr>
          </w:p>
          <w:p w:rsidR="009E49A8" w:rsidRPr="00216E20" w:rsidRDefault="009E49A8" w:rsidP="009E49A8">
            <w:pPr>
              <w:rPr>
                <w:sz w:val="24"/>
                <w:szCs w:val="24"/>
              </w:rPr>
            </w:pPr>
            <w:r w:rsidRPr="00216E20">
              <w:rPr>
                <w:sz w:val="24"/>
                <w:szCs w:val="24"/>
              </w:rPr>
              <w:t>руководители ОО</w:t>
            </w:r>
          </w:p>
          <w:p w:rsidR="009E49A8" w:rsidRPr="00DF1D43" w:rsidRDefault="009E49A8" w:rsidP="009E49A8">
            <w:pPr>
              <w:ind w:left="-142" w:right="-209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9E49A8" w:rsidRPr="00DF1D43" w:rsidRDefault="009E49A8" w:rsidP="009E49A8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9E49A8" w:rsidRDefault="009E49A8" w:rsidP="009E49A8">
            <w:pPr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СМИ</w:t>
            </w:r>
            <w:r>
              <w:rPr>
                <w:sz w:val="24"/>
                <w:szCs w:val="24"/>
              </w:rPr>
              <w:t xml:space="preserve">, </w:t>
            </w:r>
          </w:p>
          <w:p w:rsidR="009E49A8" w:rsidRPr="009E49A8" w:rsidRDefault="009E49A8" w:rsidP="009E49A8">
            <w:pPr>
              <w:ind w:left="142" w:right="142"/>
              <w:jc w:val="center"/>
              <w:rPr>
                <w:sz w:val="24"/>
                <w:szCs w:val="24"/>
              </w:rPr>
            </w:pPr>
            <w:r w:rsidRPr="009E49A8">
              <w:rPr>
                <w:sz w:val="24"/>
                <w:szCs w:val="24"/>
              </w:rPr>
              <w:t>через сайты ОО</w:t>
            </w:r>
          </w:p>
          <w:p w:rsidR="009E49A8" w:rsidRPr="009E49A8" w:rsidRDefault="009E49A8" w:rsidP="009E49A8">
            <w:pPr>
              <w:ind w:left="142" w:right="142"/>
              <w:jc w:val="center"/>
              <w:rPr>
                <w:sz w:val="24"/>
                <w:szCs w:val="24"/>
              </w:rPr>
            </w:pPr>
            <w:r w:rsidRPr="009E49A8">
              <w:rPr>
                <w:sz w:val="24"/>
                <w:szCs w:val="24"/>
              </w:rPr>
              <w:t xml:space="preserve">мессенджеры: </w:t>
            </w:r>
            <w:proofErr w:type="spellStart"/>
            <w:r w:rsidRPr="009E49A8">
              <w:rPr>
                <w:sz w:val="24"/>
                <w:szCs w:val="24"/>
              </w:rPr>
              <w:t>Vibir</w:t>
            </w:r>
            <w:proofErr w:type="spellEnd"/>
            <w:r w:rsidRPr="009E49A8">
              <w:rPr>
                <w:sz w:val="24"/>
                <w:szCs w:val="24"/>
              </w:rPr>
              <w:t xml:space="preserve">, WhatsApp, Telegram официальные аккаунты в социальных сетях </w:t>
            </w:r>
            <w:proofErr w:type="spellStart"/>
            <w:r w:rsidRPr="009E49A8">
              <w:rPr>
                <w:sz w:val="24"/>
                <w:szCs w:val="24"/>
              </w:rPr>
              <w:t>ВКонтакте</w:t>
            </w:r>
            <w:proofErr w:type="spellEnd"/>
            <w:r w:rsidRPr="009E49A8">
              <w:rPr>
                <w:sz w:val="24"/>
                <w:szCs w:val="24"/>
              </w:rPr>
              <w:t xml:space="preserve">, </w:t>
            </w:r>
            <w:proofErr w:type="spellStart"/>
            <w:r w:rsidRPr="009E49A8">
              <w:rPr>
                <w:sz w:val="24"/>
                <w:szCs w:val="24"/>
              </w:rPr>
              <w:t>Инстаграм</w:t>
            </w:r>
            <w:proofErr w:type="spellEnd"/>
          </w:p>
          <w:p w:rsidR="009E49A8" w:rsidRDefault="009E49A8" w:rsidP="009E49A8">
            <w:pPr>
              <w:ind w:left="142" w:right="142"/>
              <w:jc w:val="center"/>
              <w:rPr>
                <w:sz w:val="24"/>
                <w:szCs w:val="24"/>
              </w:rPr>
            </w:pPr>
          </w:p>
          <w:p w:rsidR="009E49A8" w:rsidRPr="00DF1D43" w:rsidRDefault="009E49A8" w:rsidP="009E49A8"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о ходе реализации мероприятий Комплекса мер</w:t>
            </w:r>
          </w:p>
        </w:tc>
        <w:tc>
          <w:tcPr>
            <w:tcW w:w="2268" w:type="dxa"/>
          </w:tcPr>
          <w:p w:rsidR="009E49A8" w:rsidRPr="00DF1D43" w:rsidRDefault="009E49A8" w:rsidP="009E49A8">
            <w:pPr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размещенных в СМИ сюжетов, статей, роликов и другой </w:t>
            </w:r>
            <w:proofErr w:type="gramStart"/>
            <w:r>
              <w:rPr>
                <w:sz w:val="24"/>
                <w:szCs w:val="24"/>
              </w:rPr>
              <w:t>информации  о</w:t>
            </w:r>
            <w:proofErr w:type="gramEnd"/>
            <w:r>
              <w:rPr>
                <w:sz w:val="24"/>
                <w:szCs w:val="24"/>
              </w:rPr>
              <w:t xml:space="preserve">  ходе реализации мероприятий Комплекса мер, ед.</w:t>
            </w:r>
          </w:p>
        </w:tc>
      </w:tr>
      <w:tr w:rsidR="009E49A8" w:rsidRPr="00E9571A" w:rsidTr="00D45241">
        <w:tc>
          <w:tcPr>
            <w:tcW w:w="566" w:type="dxa"/>
          </w:tcPr>
          <w:p w:rsidR="009E49A8" w:rsidRPr="00E9571A" w:rsidRDefault="009E49A8" w:rsidP="009E4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49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9E49A8" w:rsidRPr="00DF1D43" w:rsidRDefault="009E49A8" w:rsidP="009E49A8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и</w:t>
            </w:r>
            <w:r w:rsidRPr="005A1E63">
              <w:rPr>
                <w:color w:val="000000"/>
                <w:sz w:val="24"/>
                <w:szCs w:val="24"/>
              </w:rPr>
              <w:t xml:space="preserve"> распространение лучших практик профессиональной ориентации и комплексного сопровождения </w:t>
            </w:r>
            <w:r w:rsidRPr="005A1E63">
              <w:rPr>
                <w:sz w:val="24"/>
                <w:szCs w:val="24"/>
              </w:rPr>
              <w:t>профессионального самоопределения обучающихся</w:t>
            </w:r>
            <w:r w:rsidRPr="005A1E6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9E49A8" w:rsidRPr="00216E20" w:rsidRDefault="009E49A8" w:rsidP="009E49A8">
            <w:pPr>
              <w:pStyle w:val="3"/>
              <w:shd w:val="clear" w:color="auto" w:fill="FFFFFF"/>
              <w:spacing w:before="0" w:after="0"/>
              <w:ind w:left="-14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6E2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комитет образования администрации городского округа «Город Чита»</w:t>
            </w:r>
          </w:p>
          <w:p w:rsidR="009E49A8" w:rsidRDefault="009E49A8" w:rsidP="009E49A8">
            <w:pPr>
              <w:rPr>
                <w:sz w:val="24"/>
                <w:szCs w:val="24"/>
              </w:rPr>
            </w:pPr>
          </w:p>
          <w:p w:rsidR="009E49A8" w:rsidRPr="00216E20" w:rsidRDefault="009E49A8" w:rsidP="009E4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«ГНМЦ»</w:t>
            </w:r>
          </w:p>
          <w:p w:rsidR="009E49A8" w:rsidRPr="00DF1D43" w:rsidRDefault="009E49A8" w:rsidP="009E49A8">
            <w:pPr>
              <w:ind w:left="-142" w:right="-209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9E49A8" w:rsidRPr="00DF1D43" w:rsidRDefault="009E49A8" w:rsidP="009E49A8">
            <w:pPr>
              <w:ind w:left="-142" w:right="-209"/>
              <w:jc w:val="center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1D43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25</w:t>
            </w:r>
            <w:r w:rsidRPr="00DF1D4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9E49A8" w:rsidRPr="00DF1D43" w:rsidRDefault="009E49A8" w:rsidP="009E49A8">
            <w:pPr>
              <w:ind w:left="142" w:right="142"/>
              <w:rPr>
                <w:sz w:val="24"/>
                <w:szCs w:val="24"/>
              </w:rPr>
            </w:pPr>
            <w:r w:rsidRPr="00DF1D43">
              <w:rPr>
                <w:sz w:val="24"/>
                <w:szCs w:val="24"/>
              </w:rPr>
              <w:t>Сводные информационно-аналитические отчеты о деятельности образовательных организаций по профессиональной ориентации обучающихся</w:t>
            </w:r>
          </w:p>
        </w:tc>
        <w:tc>
          <w:tcPr>
            <w:tcW w:w="2268" w:type="dxa"/>
          </w:tcPr>
          <w:p w:rsidR="009E49A8" w:rsidRPr="00DF1D43" w:rsidRDefault="009E49A8" w:rsidP="009E49A8"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выявленных и</w:t>
            </w:r>
            <w:r w:rsidRPr="005A1E6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1E63">
              <w:rPr>
                <w:color w:val="000000"/>
                <w:sz w:val="24"/>
                <w:szCs w:val="24"/>
              </w:rPr>
              <w:t>распространен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5A1E63">
              <w:rPr>
                <w:color w:val="000000"/>
                <w:sz w:val="24"/>
                <w:szCs w:val="24"/>
              </w:rPr>
              <w:t xml:space="preserve"> лучших практик </w:t>
            </w:r>
            <w:proofErr w:type="spellStart"/>
            <w:r w:rsidRPr="005A1E63">
              <w:rPr>
                <w:color w:val="000000"/>
                <w:sz w:val="24"/>
                <w:szCs w:val="24"/>
              </w:rPr>
              <w:t>профессиональ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5A1E63">
              <w:rPr>
                <w:color w:val="000000"/>
                <w:sz w:val="24"/>
                <w:szCs w:val="24"/>
              </w:rPr>
              <w:t xml:space="preserve">ной ориентации и комплексного сопровождения </w:t>
            </w:r>
            <w:proofErr w:type="spellStart"/>
            <w:r w:rsidRPr="005A1E63">
              <w:rPr>
                <w:sz w:val="24"/>
                <w:szCs w:val="24"/>
              </w:rPr>
              <w:t>профессиональ</w:t>
            </w:r>
            <w:r>
              <w:rPr>
                <w:sz w:val="24"/>
                <w:szCs w:val="24"/>
              </w:rPr>
              <w:t>-</w:t>
            </w:r>
            <w:r w:rsidRPr="005A1E63">
              <w:rPr>
                <w:sz w:val="24"/>
                <w:szCs w:val="24"/>
              </w:rPr>
              <w:t>ного</w:t>
            </w:r>
            <w:proofErr w:type="spellEnd"/>
            <w:r w:rsidRPr="005A1E63">
              <w:rPr>
                <w:sz w:val="24"/>
                <w:szCs w:val="24"/>
              </w:rPr>
              <w:t xml:space="preserve"> </w:t>
            </w:r>
            <w:r w:rsidRPr="005A1E63">
              <w:rPr>
                <w:sz w:val="24"/>
                <w:szCs w:val="24"/>
              </w:rPr>
              <w:lastRenderedPageBreak/>
              <w:t>самоопределения обучающихся</w:t>
            </w:r>
          </w:p>
        </w:tc>
      </w:tr>
    </w:tbl>
    <w:p w:rsidR="00F10A6E" w:rsidRDefault="00F10A6E">
      <w:bookmarkStart w:id="0" w:name="_GoBack"/>
      <w:bookmarkEnd w:id="0"/>
    </w:p>
    <w:sectPr w:rsidR="00F10A6E" w:rsidSect="0001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0350B"/>
    <w:multiLevelType w:val="hybridMultilevel"/>
    <w:tmpl w:val="96FCA74E"/>
    <w:lvl w:ilvl="0" w:tplc="8B06F61E">
      <w:start w:val="1"/>
      <w:numFmt w:val="decimal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F6"/>
    <w:rsid w:val="0001360D"/>
    <w:rsid w:val="0003632A"/>
    <w:rsid w:val="000C10DD"/>
    <w:rsid w:val="000C13F6"/>
    <w:rsid w:val="00216E20"/>
    <w:rsid w:val="00382E29"/>
    <w:rsid w:val="009E49A8"/>
    <w:rsid w:val="00F1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97030-63D3-46C5-A4A9-C2633A17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136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136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6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6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1360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60D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01360D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locked/>
    <w:rsid w:val="00013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3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1360D"/>
  </w:style>
  <w:style w:type="paragraph" w:customStyle="1" w:styleId="formattext">
    <w:name w:val="formattext"/>
    <w:basedOn w:val="a"/>
    <w:rsid w:val="009E49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Гурьева</cp:lastModifiedBy>
  <cp:revision>2</cp:revision>
  <dcterms:created xsi:type="dcterms:W3CDTF">2021-07-08T06:27:00Z</dcterms:created>
  <dcterms:modified xsi:type="dcterms:W3CDTF">2021-07-08T07:19:00Z</dcterms:modified>
</cp:coreProperties>
</file>