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91" w:rsidRDefault="007E2691" w:rsidP="00DB5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E68EB" w:rsidRPr="00DB5A44" w:rsidRDefault="00C2171B" w:rsidP="00DB5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МУНИЦИПАЛЬН</w:t>
      </w:r>
      <w:r w:rsidR="008E68EB" w:rsidRPr="00DB5A44">
        <w:rPr>
          <w:rFonts w:ascii="Times New Roman" w:hAnsi="Times New Roman" w:cs="Times New Roman"/>
          <w:b/>
          <w:sz w:val="24"/>
          <w:szCs w:val="24"/>
        </w:rPr>
        <w:t>ОМ КОНКУРСЕ  ДОПОЛНИТЕЛЬНЫХ ОБЩЕОБРАЗОВАТЕЛЬНЫХ ОБЩЕРАЗВИВАЮЩИХ ПРОГРАММ</w:t>
      </w:r>
    </w:p>
    <w:p w:rsidR="008E68EB" w:rsidRPr="008E68EB" w:rsidRDefault="008E68EB" w:rsidP="008E68EB">
      <w:pPr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A44" w:rsidRPr="00DB5A44" w:rsidRDefault="008E68EB" w:rsidP="00DB5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4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B5A44" w:rsidRDefault="008E68EB" w:rsidP="00DB5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задачи, порядок про</w:t>
      </w:r>
      <w:r w:rsidR="004C7944">
        <w:rPr>
          <w:rFonts w:ascii="Times New Roman" w:hAnsi="Times New Roman" w:cs="Times New Roman"/>
          <w:sz w:val="24"/>
          <w:szCs w:val="24"/>
        </w:rPr>
        <w:t>ведения и финансирования муниципальн</w:t>
      </w:r>
      <w:r w:rsidRPr="008E68EB">
        <w:rPr>
          <w:rFonts w:ascii="Times New Roman" w:hAnsi="Times New Roman" w:cs="Times New Roman"/>
          <w:sz w:val="24"/>
          <w:szCs w:val="24"/>
        </w:rPr>
        <w:t xml:space="preserve">ого конкурса дополнительных общеобразовательных общеразвивающих программ (далее - конкурс), процедуру организации и проведения профессиональной экспертизы дополнительных общеобразовательных общеразвивающих программ (далее-ДООП). </w:t>
      </w:r>
    </w:p>
    <w:p w:rsidR="008E68EB" w:rsidRDefault="00875561" w:rsidP="008755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E68EB" w:rsidRPr="008E68EB">
        <w:rPr>
          <w:rFonts w:ascii="Times New Roman" w:hAnsi="Times New Roman"/>
          <w:sz w:val="24"/>
          <w:szCs w:val="24"/>
        </w:rPr>
        <w:t xml:space="preserve">1.2 Концептуальная основа конкурса базируется на актуальных нормативных документах в сфере образования: </w:t>
      </w:r>
      <w:proofErr w:type="gramStart"/>
      <w:r w:rsidR="00891E02">
        <w:rPr>
          <w:rFonts w:ascii="Times New Roman" w:hAnsi="Times New Roman"/>
          <w:sz w:val="24"/>
          <w:szCs w:val="24"/>
        </w:rPr>
        <w:t>Федеральном з</w:t>
      </w:r>
      <w:r>
        <w:rPr>
          <w:rFonts w:ascii="Times New Roman" w:hAnsi="Times New Roman"/>
          <w:sz w:val="24"/>
          <w:szCs w:val="24"/>
        </w:rPr>
        <w:t>аконе</w:t>
      </w:r>
      <w:r w:rsidR="0064183F" w:rsidRPr="0064183F">
        <w:rPr>
          <w:rFonts w:ascii="Times New Roman" w:hAnsi="Times New Roman"/>
          <w:sz w:val="24"/>
          <w:szCs w:val="24"/>
        </w:rPr>
        <w:t xml:space="preserve"> Российской Федерации от 29.12.2012 года № 273 «Об образовании в Российской Федерации»;</w:t>
      </w:r>
      <w:r w:rsidRPr="00875561">
        <w:rPr>
          <w:rFonts w:ascii="Times New Roman" w:hAnsi="Times New Roman"/>
          <w:sz w:val="28"/>
          <w:szCs w:val="28"/>
        </w:rPr>
        <w:t xml:space="preserve"> </w:t>
      </w:r>
      <w:r w:rsidR="0064183F" w:rsidRPr="0064183F">
        <w:rPr>
          <w:rFonts w:ascii="Times New Roman" w:hAnsi="Times New Roman"/>
          <w:sz w:val="24"/>
          <w:szCs w:val="24"/>
        </w:rPr>
        <w:t xml:space="preserve"> </w:t>
      </w:r>
      <w:r w:rsidR="008E68EB" w:rsidRPr="00875561">
        <w:rPr>
          <w:rFonts w:ascii="Times New Roman" w:hAnsi="Times New Roman"/>
          <w:sz w:val="24"/>
          <w:szCs w:val="24"/>
        </w:rPr>
        <w:t>Концепции развития дополнительного образования детей, утвержденной распоряжением Правительства Российской Федерации от 4 сентября 2014 г. № 1726-р; Стратегии развития воспитания детей в Российской Федерации на период до 2025 года, утвержденной распоряжением Правительства Российской Федерации от 29 мая 2015 г. № 996-р;</w:t>
      </w:r>
      <w:proofErr w:type="gramEnd"/>
      <w:r w:rsidR="008E68EB" w:rsidRPr="00875561">
        <w:rPr>
          <w:rFonts w:ascii="Times New Roman" w:hAnsi="Times New Roman"/>
          <w:sz w:val="24"/>
          <w:szCs w:val="24"/>
        </w:rPr>
        <w:t xml:space="preserve"> приоритетному проекту «Доступное дополнительное образование для детей», утверждённому президиумом Совета при Президенте РФ по стратегическому развитию и приоритетным проект</w:t>
      </w:r>
      <w:r w:rsidRPr="00875561">
        <w:rPr>
          <w:rFonts w:ascii="Times New Roman" w:hAnsi="Times New Roman"/>
          <w:sz w:val="24"/>
          <w:szCs w:val="24"/>
        </w:rPr>
        <w:t xml:space="preserve">ам, протокол от 30.11.16г. №11; </w:t>
      </w:r>
      <w:r>
        <w:rPr>
          <w:rFonts w:ascii="Times New Roman" w:hAnsi="Times New Roman"/>
          <w:sz w:val="24"/>
          <w:szCs w:val="24"/>
        </w:rPr>
        <w:t>Приказе</w:t>
      </w:r>
      <w:r w:rsidRPr="00875561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93FF2" w:rsidRDefault="00F24394" w:rsidP="00A93F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1.3.  Конкурс проводится в  рамках муниципального форума педагогических работников дополнительного образования, посвященного 100-летию дополнительного образования в России «Дополнительное образование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иты</w:t>
      </w:r>
      <w:proofErr w:type="spellEnd"/>
      <w:r w:rsidR="00A93FF2">
        <w:rPr>
          <w:rFonts w:ascii="Times New Roman" w:hAnsi="Times New Roman"/>
          <w:sz w:val="24"/>
          <w:szCs w:val="24"/>
        </w:rPr>
        <w:t>: опыт и перспективы».</w:t>
      </w:r>
      <w:r>
        <w:rPr>
          <w:rFonts w:ascii="Times New Roman" w:hAnsi="Times New Roman"/>
          <w:sz w:val="24"/>
          <w:szCs w:val="24"/>
        </w:rPr>
        <w:t xml:space="preserve"> </w:t>
      </w:r>
      <w:r w:rsidR="00A93FF2" w:rsidRPr="008E68EB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и информационное сопровождение обеспечивает </w:t>
      </w:r>
      <w:r w:rsidR="00A93FF2">
        <w:rPr>
          <w:rFonts w:ascii="Times New Roman" w:hAnsi="Times New Roman" w:cs="Times New Roman"/>
          <w:sz w:val="24"/>
          <w:szCs w:val="24"/>
        </w:rPr>
        <w:t>комитет  образования администрации</w:t>
      </w:r>
      <w:r w:rsidR="00A93FF2" w:rsidRPr="000812A0">
        <w:rPr>
          <w:rFonts w:ascii="Times New Roman" w:hAnsi="Times New Roman" w:cs="Times New Roman"/>
          <w:sz w:val="24"/>
          <w:szCs w:val="24"/>
        </w:rPr>
        <w:t xml:space="preserve"> </w:t>
      </w:r>
      <w:r w:rsidR="00A93FF2">
        <w:rPr>
          <w:rFonts w:ascii="Times New Roman" w:hAnsi="Times New Roman" w:cs="Times New Roman"/>
          <w:sz w:val="24"/>
          <w:szCs w:val="24"/>
        </w:rPr>
        <w:t xml:space="preserve"> городского округа «Город Чита».</w:t>
      </w:r>
    </w:p>
    <w:p w:rsidR="00A93FF2" w:rsidRDefault="00A93FF2" w:rsidP="00A93FF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5A44" w:rsidRPr="00DB5A44" w:rsidRDefault="008E68EB" w:rsidP="00A93FF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B5A44">
        <w:rPr>
          <w:rFonts w:ascii="Times New Roman" w:hAnsi="Times New Roman"/>
          <w:b/>
          <w:sz w:val="24"/>
          <w:szCs w:val="24"/>
        </w:rPr>
        <w:t>2. Цель и задачи</w:t>
      </w:r>
    </w:p>
    <w:p w:rsidR="00DB5A44" w:rsidRDefault="008E68EB" w:rsidP="00DB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t xml:space="preserve">2.1. Цель конкурса: обновление содержания дополнительного образования детей  через модернизацию общеобразовательных общеразвивающих программ в контексте    современности, социальной значимости и эффективности решения актуальных проблем подрастающего поколения.  </w:t>
      </w:r>
    </w:p>
    <w:p w:rsidR="00DB5A44" w:rsidRDefault="008E68EB" w:rsidP="008E68EB">
      <w:pPr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t xml:space="preserve">2.2. Задачи конкурса:  </w:t>
      </w:r>
    </w:p>
    <w:p w:rsidR="004C7944" w:rsidRDefault="004C7944" w:rsidP="00DB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19A6">
        <w:rPr>
          <w:rFonts w:ascii="Times New Roman" w:hAnsi="Times New Roman" w:cs="Times New Roman"/>
          <w:sz w:val="24"/>
          <w:szCs w:val="24"/>
        </w:rPr>
        <w:t>овышение</w:t>
      </w:r>
      <w:r>
        <w:rPr>
          <w:rFonts w:ascii="Times New Roman" w:hAnsi="Times New Roman" w:cs="Times New Roman"/>
          <w:sz w:val="24"/>
          <w:szCs w:val="24"/>
        </w:rPr>
        <w:t xml:space="preserve"> престижа и статуса отдельных педагогов, </w:t>
      </w:r>
      <w:r w:rsidR="0064183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разных сфер подчинения города Читы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год 100-летия со дня основания системы дополнительного образования Российской Федерации;</w:t>
      </w:r>
    </w:p>
    <w:p w:rsidR="00DB5A44" w:rsidRDefault="008E68EB" w:rsidP="00DB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t>выявление  наиболее эффекти</w:t>
      </w:r>
      <w:r w:rsidR="000812A0">
        <w:rPr>
          <w:rFonts w:ascii="Times New Roman" w:hAnsi="Times New Roman" w:cs="Times New Roman"/>
          <w:sz w:val="24"/>
          <w:szCs w:val="24"/>
        </w:rPr>
        <w:t>вных ДООП для формирования муницип</w:t>
      </w:r>
      <w:r w:rsidRPr="00DB5A44">
        <w:rPr>
          <w:rFonts w:ascii="Times New Roman" w:hAnsi="Times New Roman" w:cs="Times New Roman"/>
          <w:sz w:val="24"/>
          <w:szCs w:val="24"/>
        </w:rPr>
        <w:t>альной базы лучших практик  дополнительного образования детей</w:t>
      </w:r>
      <w:r w:rsidR="004C7944">
        <w:rPr>
          <w:rFonts w:ascii="Times New Roman" w:hAnsi="Times New Roman" w:cs="Times New Roman"/>
          <w:sz w:val="24"/>
          <w:szCs w:val="24"/>
        </w:rPr>
        <w:t xml:space="preserve"> города Читы в сфере образования, культуры</w:t>
      </w:r>
      <w:proofErr w:type="gramStart"/>
      <w:r w:rsidR="004C7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C794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</w:t>
      </w:r>
      <w:r w:rsidRPr="00DB5A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5A44" w:rsidRDefault="008E68EB" w:rsidP="00DB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профессионального мастерства и уровня компетенций педагогических кадров для обеспечения запросов различных категорий </w:t>
      </w:r>
      <w:r w:rsidR="004C7944">
        <w:rPr>
          <w:rFonts w:ascii="Times New Roman" w:hAnsi="Times New Roman" w:cs="Times New Roman"/>
          <w:sz w:val="24"/>
          <w:szCs w:val="24"/>
        </w:rPr>
        <w:t>об</w:t>
      </w:r>
      <w:r w:rsidRPr="00DB5A44">
        <w:rPr>
          <w:rFonts w:ascii="Times New Roman" w:hAnsi="Times New Roman" w:cs="Times New Roman"/>
          <w:sz w:val="24"/>
          <w:szCs w:val="24"/>
        </w:rPr>
        <w:t>уча</w:t>
      </w:r>
      <w:r w:rsidR="004C7944">
        <w:rPr>
          <w:rFonts w:ascii="Times New Roman" w:hAnsi="Times New Roman" w:cs="Times New Roman"/>
          <w:sz w:val="24"/>
          <w:szCs w:val="24"/>
        </w:rPr>
        <w:t>ю</w:t>
      </w:r>
      <w:r w:rsidRPr="00DB5A44">
        <w:rPr>
          <w:rFonts w:ascii="Times New Roman" w:hAnsi="Times New Roman" w:cs="Times New Roman"/>
          <w:sz w:val="24"/>
          <w:szCs w:val="24"/>
        </w:rPr>
        <w:t xml:space="preserve">щихся; </w:t>
      </w:r>
    </w:p>
    <w:p w:rsidR="008E68EB" w:rsidRPr="00DB5A44" w:rsidRDefault="008E68EB" w:rsidP="00DB5A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lastRenderedPageBreak/>
        <w:t>стимулирование учреждений и отдел</w:t>
      </w:r>
      <w:r w:rsidR="00C2171B">
        <w:rPr>
          <w:rFonts w:ascii="Times New Roman" w:hAnsi="Times New Roman" w:cs="Times New Roman"/>
          <w:sz w:val="24"/>
          <w:szCs w:val="24"/>
        </w:rPr>
        <w:t>ьных представителей</w:t>
      </w:r>
      <w:r w:rsidRPr="00DB5A44">
        <w:rPr>
          <w:rFonts w:ascii="Times New Roman" w:hAnsi="Times New Roman" w:cs="Times New Roman"/>
          <w:sz w:val="24"/>
          <w:szCs w:val="24"/>
        </w:rPr>
        <w:t xml:space="preserve"> дополнительного </w:t>
      </w:r>
      <w:proofErr w:type="gramStart"/>
      <w:r w:rsidRPr="00DB5A44">
        <w:rPr>
          <w:rFonts w:ascii="Times New Roman" w:hAnsi="Times New Roman" w:cs="Times New Roman"/>
          <w:sz w:val="24"/>
          <w:szCs w:val="24"/>
        </w:rPr>
        <w:t xml:space="preserve">образования детей </w:t>
      </w:r>
      <w:r w:rsidR="004C7944">
        <w:rPr>
          <w:rFonts w:ascii="Times New Roman" w:hAnsi="Times New Roman" w:cs="Times New Roman"/>
          <w:sz w:val="24"/>
          <w:szCs w:val="24"/>
        </w:rPr>
        <w:t>разных сфер города Читы</w:t>
      </w:r>
      <w:proofErr w:type="gramEnd"/>
      <w:r w:rsidR="004C7944">
        <w:rPr>
          <w:rFonts w:ascii="Times New Roman" w:hAnsi="Times New Roman" w:cs="Times New Roman"/>
          <w:sz w:val="24"/>
          <w:szCs w:val="24"/>
        </w:rPr>
        <w:t xml:space="preserve"> </w:t>
      </w:r>
      <w:r w:rsidRPr="00DB5A44">
        <w:rPr>
          <w:rFonts w:ascii="Times New Roman" w:hAnsi="Times New Roman" w:cs="Times New Roman"/>
          <w:sz w:val="24"/>
          <w:szCs w:val="24"/>
        </w:rPr>
        <w:t xml:space="preserve">к совершенствованию программного обеспечения образовательного процесса. </w:t>
      </w:r>
    </w:p>
    <w:p w:rsidR="008E68EB" w:rsidRPr="007B4555" w:rsidRDefault="008E68EB" w:rsidP="00A93FF2">
      <w:pPr>
        <w:rPr>
          <w:rFonts w:ascii="Times New Roman" w:hAnsi="Times New Roman" w:cs="Times New Roman"/>
          <w:sz w:val="24"/>
          <w:szCs w:val="24"/>
        </w:rPr>
      </w:pPr>
      <w:r w:rsidRPr="007B4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A44" w:rsidRPr="00DB5A44" w:rsidRDefault="00A93FF2" w:rsidP="00DB5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E68EB" w:rsidRPr="00DB5A44">
        <w:rPr>
          <w:rFonts w:ascii="Times New Roman" w:hAnsi="Times New Roman" w:cs="Times New Roman"/>
          <w:b/>
          <w:sz w:val="24"/>
          <w:szCs w:val="24"/>
        </w:rPr>
        <w:t>. Участники</w:t>
      </w:r>
    </w:p>
    <w:p w:rsidR="008E68EB" w:rsidRPr="008E68EB" w:rsidRDefault="008E68EB" w:rsidP="00A93F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8EB">
        <w:rPr>
          <w:rFonts w:ascii="Times New Roman" w:hAnsi="Times New Roman" w:cs="Times New Roman"/>
          <w:sz w:val="24"/>
          <w:szCs w:val="24"/>
        </w:rPr>
        <w:t>В конкурсе принимают участие педагогические работники, реализующие ДООП в образовательных организациях</w:t>
      </w:r>
      <w:r w:rsidR="004C7944">
        <w:rPr>
          <w:rFonts w:ascii="Times New Roman" w:hAnsi="Times New Roman" w:cs="Times New Roman"/>
          <w:sz w:val="24"/>
          <w:szCs w:val="24"/>
        </w:rPr>
        <w:t xml:space="preserve"> города Читы, </w:t>
      </w:r>
      <w:r w:rsidR="009F0A92">
        <w:rPr>
          <w:rFonts w:ascii="Times New Roman" w:hAnsi="Times New Roman" w:cs="Times New Roman"/>
          <w:sz w:val="24"/>
          <w:szCs w:val="24"/>
        </w:rPr>
        <w:t xml:space="preserve">находящихся в ведении комитета </w:t>
      </w:r>
      <w:r w:rsidR="00A93FF2">
        <w:rPr>
          <w:rFonts w:ascii="Times New Roman" w:hAnsi="Times New Roman" w:cs="Times New Roman"/>
          <w:sz w:val="24"/>
          <w:szCs w:val="24"/>
        </w:rPr>
        <w:t>образования, комитета культуры</w:t>
      </w:r>
      <w:r w:rsidR="004C7944">
        <w:rPr>
          <w:rFonts w:ascii="Times New Roman" w:hAnsi="Times New Roman" w:cs="Times New Roman"/>
          <w:sz w:val="24"/>
          <w:szCs w:val="24"/>
        </w:rPr>
        <w:t xml:space="preserve">, комитета </w:t>
      </w:r>
      <w:r w:rsidR="00A93FF2">
        <w:rPr>
          <w:rFonts w:ascii="Times New Roman" w:hAnsi="Times New Roman" w:cs="Times New Roman"/>
          <w:sz w:val="24"/>
          <w:szCs w:val="24"/>
        </w:rPr>
        <w:t>по физической культуре и спорту,</w:t>
      </w:r>
      <w:r w:rsidR="002A68ED">
        <w:rPr>
          <w:rFonts w:ascii="Times New Roman" w:hAnsi="Times New Roman" w:cs="Times New Roman"/>
          <w:sz w:val="24"/>
          <w:szCs w:val="24"/>
        </w:rPr>
        <w:t xml:space="preserve"> </w:t>
      </w:r>
      <w:r w:rsidR="00A93FF2" w:rsidRPr="00A93FF2">
        <w:rPr>
          <w:rFonts w:ascii="Times New Roman" w:hAnsi="Times New Roman" w:cs="Times New Roman"/>
          <w:sz w:val="24"/>
          <w:szCs w:val="24"/>
        </w:rPr>
        <w:t>индивидуальные предприниматели, осуществляющие на территории городского округа «Город Чита» образовательную деятельность по дополнительным общеобразовательным общеразвивающим программам для детей на основании лицензии (в случае, если в соответствии с законодательством об образовании наличие лицензии на осуществление</w:t>
      </w:r>
      <w:proofErr w:type="gramEnd"/>
      <w:r w:rsidR="00A93FF2" w:rsidRPr="00A93FF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является обязательным);</w:t>
      </w:r>
    </w:p>
    <w:p w:rsidR="00DB5A44" w:rsidRPr="00DB5A44" w:rsidRDefault="00A93FF2" w:rsidP="00DB5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68EB" w:rsidRPr="00DB5A44">
        <w:rPr>
          <w:rFonts w:ascii="Times New Roman" w:hAnsi="Times New Roman" w:cs="Times New Roman"/>
          <w:b/>
          <w:sz w:val="24"/>
          <w:szCs w:val="24"/>
        </w:rPr>
        <w:t>. Сроки и место проведения</w:t>
      </w:r>
    </w:p>
    <w:p w:rsidR="004C7944" w:rsidRDefault="009F0A92" w:rsidP="004C79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2A68ED">
        <w:rPr>
          <w:rFonts w:ascii="Times New Roman" w:hAnsi="Times New Roman" w:cs="Times New Roman"/>
          <w:sz w:val="24"/>
          <w:szCs w:val="24"/>
        </w:rPr>
        <w:t xml:space="preserve"> в период октябрь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8ED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8E68EB" w:rsidRPr="008E68EB">
        <w:rPr>
          <w:rFonts w:ascii="Times New Roman" w:hAnsi="Times New Roman" w:cs="Times New Roman"/>
          <w:sz w:val="24"/>
          <w:szCs w:val="24"/>
        </w:rPr>
        <w:t xml:space="preserve"> </w:t>
      </w:r>
      <w:r w:rsidR="004C7944">
        <w:rPr>
          <w:rFonts w:ascii="Times New Roman" w:hAnsi="Times New Roman" w:cs="Times New Roman"/>
          <w:sz w:val="24"/>
          <w:szCs w:val="24"/>
        </w:rPr>
        <w:t xml:space="preserve">ноябрь </w:t>
      </w:r>
      <w:r w:rsidR="008E68EB" w:rsidRPr="008E68EB">
        <w:rPr>
          <w:rFonts w:ascii="Times New Roman" w:hAnsi="Times New Roman" w:cs="Times New Roman"/>
          <w:sz w:val="24"/>
          <w:szCs w:val="24"/>
        </w:rPr>
        <w:t>2018 года</w:t>
      </w:r>
      <w:r w:rsidR="004C7944">
        <w:rPr>
          <w:rFonts w:ascii="Times New Roman" w:hAnsi="Times New Roman" w:cs="Times New Roman"/>
          <w:sz w:val="24"/>
          <w:szCs w:val="24"/>
        </w:rPr>
        <w:t xml:space="preserve"> в </w:t>
      </w:r>
      <w:r w:rsidR="00D769FF">
        <w:rPr>
          <w:rFonts w:ascii="Times New Roman" w:hAnsi="Times New Roman" w:cs="Times New Roman"/>
          <w:sz w:val="24"/>
          <w:szCs w:val="24"/>
        </w:rPr>
        <w:t>4</w:t>
      </w:r>
      <w:r w:rsidR="004C7944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D769FF" w:rsidRPr="009F0A92" w:rsidRDefault="004C7944" w:rsidP="004C7944">
      <w:pPr>
        <w:rPr>
          <w:rFonts w:ascii="Times New Roman" w:hAnsi="Times New Roman" w:cs="Times New Roman"/>
          <w:sz w:val="24"/>
          <w:szCs w:val="24"/>
        </w:rPr>
      </w:pPr>
      <w:r w:rsidRPr="009F0A92">
        <w:rPr>
          <w:rFonts w:ascii="Times New Roman" w:hAnsi="Times New Roman" w:cs="Times New Roman"/>
          <w:sz w:val="24"/>
          <w:szCs w:val="24"/>
        </w:rPr>
        <w:t>1-ый этап</w:t>
      </w:r>
      <w:r w:rsidR="00D769FF" w:rsidRPr="009F0A92">
        <w:rPr>
          <w:rFonts w:ascii="Times New Roman" w:hAnsi="Times New Roman" w:cs="Times New Roman"/>
          <w:sz w:val="24"/>
          <w:szCs w:val="24"/>
        </w:rPr>
        <w:t xml:space="preserve"> </w:t>
      </w:r>
      <w:r w:rsidRPr="009F0A92">
        <w:rPr>
          <w:rFonts w:ascii="Times New Roman" w:hAnsi="Times New Roman" w:cs="Times New Roman"/>
          <w:sz w:val="24"/>
          <w:szCs w:val="24"/>
        </w:rPr>
        <w:t>-</w:t>
      </w:r>
      <w:r w:rsidR="009F0A92" w:rsidRPr="009F0A9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F0A92" w:rsidRPr="009F0A92">
        <w:rPr>
          <w:rFonts w:ascii="Times New Roman" w:hAnsi="Times New Roman" w:cs="Times New Roman"/>
          <w:sz w:val="24"/>
          <w:szCs w:val="24"/>
        </w:rPr>
        <w:t>заочной</w:t>
      </w:r>
      <w:proofErr w:type="gramEnd"/>
      <w:r w:rsidR="009F0A92" w:rsidRPr="009F0A92">
        <w:rPr>
          <w:rFonts w:ascii="Times New Roman" w:hAnsi="Times New Roman" w:cs="Times New Roman"/>
          <w:sz w:val="24"/>
          <w:szCs w:val="24"/>
        </w:rPr>
        <w:t xml:space="preserve"> форм 1  – 20 </w:t>
      </w:r>
      <w:r w:rsidR="00D769FF" w:rsidRPr="009F0A92">
        <w:rPr>
          <w:rFonts w:ascii="Times New Roman" w:hAnsi="Times New Roman" w:cs="Times New Roman"/>
          <w:sz w:val="24"/>
          <w:szCs w:val="24"/>
        </w:rPr>
        <w:t>октября 2018г. –</w:t>
      </w:r>
      <w:r w:rsidR="000812A0" w:rsidRPr="009F0A92">
        <w:rPr>
          <w:rFonts w:ascii="Times New Roman" w:hAnsi="Times New Roman" w:cs="Times New Roman"/>
          <w:sz w:val="24"/>
          <w:szCs w:val="24"/>
        </w:rPr>
        <w:t xml:space="preserve"> </w:t>
      </w:r>
      <w:r w:rsidR="00D769FF" w:rsidRPr="009F0A92">
        <w:rPr>
          <w:rFonts w:ascii="Times New Roman" w:hAnsi="Times New Roman" w:cs="Times New Roman"/>
          <w:sz w:val="24"/>
          <w:szCs w:val="24"/>
        </w:rPr>
        <w:t>подготовка конкурсных работ в учреждениях;</w:t>
      </w:r>
      <w:r w:rsidR="008E68EB" w:rsidRPr="009F0A92">
        <w:rPr>
          <w:rFonts w:ascii="Times New Roman" w:hAnsi="Times New Roman" w:cs="Times New Roman"/>
          <w:sz w:val="24"/>
          <w:szCs w:val="24"/>
        </w:rPr>
        <w:t xml:space="preserve"> прием заявок на участие в конкурсе;  </w:t>
      </w:r>
    </w:p>
    <w:p w:rsidR="00D769FF" w:rsidRPr="009F0A92" w:rsidRDefault="009F0A92" w:rsidP="004C7944">
      <w:pPr>
        <w:rPr>
          <w:rFonts w:ascii="Times New Roman" w:hAnsi="Times New Roman" w:cs="Times New Roman"/>
          <w:sz w:val="24"/>
          <w:szCs w:val="24"/>
        </w:rPr>
      </w:pPr>
      <w:r w:rsidRPr="009F0A92">
        <w:rPr>
          <w:rFonts w:ascii="Times New Roman" w:hAnsi="Times New Roman" w:cs="Times New Roman"/>
          <w:sz w:val="24"/>
          <w:szCs w:val="24"/>
        </w:rPr>
        <w:t>2-ой этап- 20октября -29</w:t>
      </w:r>
      <w:r w:rsidR="00D769FF" w:rsidRPr="009F0A92">
        <w:rPr>
          <w:rFonts w:ascii="Times New Roman" w:hAnsi="Times New Roman" w:cs="Times New Roman"/>
          <w:sz w:val="24"/>
          <w:szCs w:val="24"/>
        </w:rPr>
        <w:t xml:space="preserve"> октября 2018г. </w:t>
      </w:r>
      <w:r w:rsidR="008E68EB" w:rsidRPr="009F0A92">
        <w:rPr>
          <w:rFonts w:ascii="Times New Roman" w:hAnsi="Times New Roman" w:cs="Times New Roman"/>
          <w:sz w:val="24"/>
          <w:szCs w:val="24"/>
        </w:rPr>
        <w:t>- работа экспертной комиссии</w:t>
      </w:r>
      <w:r w:rsidR="00D769FF" w:rsidRPr="009F0A92">
        <w:rPr>
          <w:rFonts w:ascii="Times New Roman" w:hAnsi="Times New Roman" w:cs="Times New Roman"/>
          <w:sz w:val="24"/>
          <w:szCs w:val="24"/>
        </w:rPr>
        <w:t xml:space="preserve"> по отбору конкурсных работ в очный этап</w:t>
      </w:r>
      <w:r w:rsidR="008E68EB" w:rsidRPr="009F0A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69FF" w:rsidRPr="009F0A92" w:rsidRDefault="00D769FF" w:rsidP="004C7944">
      <w:pPr>
        <w:rPr>
          <w:rFonts w:ascii="Times New Roman" w:hAnsi="Times New Roman" w:cs="Times New Roman"/>
          <w:sz w:val="24"/>
          <w:szCs w:val="24"/>
        </w:rPr>
      </w:pPr>
      <w:r w:rsidRPr="009F0A92">
        <w:rPr>
          <w:rFonts w:ascii="Times New Roman" w:hAnsi="Times New Roman" w:cs="Times New Roman"/>
          <w:sz w:val="24"/>
          <w:szCs w:val="24"/>
        </w:rPr>
        <w:t>3-ой эта</w:t>
      </w:r>
      <w:proofErr w:type="gramStart"/>
      <w:r w:rsidRPr="009F0A92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9F0A92">
        <w:rPr>
          <w:rFonts w:ascii="Times New Roman" w:hAnsi="Times New Roman" w:cs="Times New Roman"/>
          <w:sz w:val="24"/>
          <w:szCs w:val="24"/>
        </w:rPr>
        <w:t xml:space="preserve"> в очной форме -29 октября 2018г. -1</w:t>
      </w:r>
      <w:r w:rsidR="009F0A92" w:rsidRPr="009F0A92">
        <w:rPr>
          <w:rFonts w:ascii="Times New Roman" w:hAnsi="Times New Roman" w:cs="Times New Roman"/>
          <w:sz w:val="24"/>
          <w:szCs w:val="24"/>
        </w:rPr>
        <w:t>2 ноября- защита участниками</w:t>
      </w:r>
      <w:r w:rsidRPr="009F0A92">
        <w:rPr>
          <w:rFonts w:ascii="Times New Roman" w:hAnsi="Times New Roman" w:cs="Times New Roman"/>
          <w:sz w:val="24"/>
          <w:szCs w:val="24"/>
        </w:rPr>
        <w:t xml:space="preserve"> конкурсной работы;</w:t>
      </w:r>
    </w:p>
    <w:p w:rsidR="008E68EB" w:rsidRPr="008E68EB" w:rsidRDefault="00D769FF" w:rsidP="004C7944">
      <w:pPr>
        <w:rPr>
          <w:rFonts w:ascii="Times New Roman" w:hAnsi="Times New Roman" w:cs="Times New Roman"/>
          <w:sz w:val="24"/>
          <w:szCs w:val="24"/>
        </w:rPr>
      </w:pPr>
      <w:r w:rsidRPr="009F0A92">
        <w:rPr>
          <w:rFonts w:ascii="Times New Roman" w:hAnsi="Times New Roman" w:cs="Times New Roman"/>
          <w:sz w:val="24"/>
          <w:szCs w:val="24"/>
        </w:rPr>
        <w:t xml:space="preserve">4-ой этап 19-30 ноября 2018 года </w:t>
      </w:r>
      <w:r w:rsidR="008E68EB" w:rsidRPr="008E68EB">
        <w:rPr>
          <w:rFonts w:ascii="Times New Roman" w:hAnsi="Times New Roman" w:cs="Times New Roman"/>
          <w:sz w:val="24"/>
          <w:szCs w:val="24"/>
        </w:rPr>
        <w:t>- подведение итогов конкурса</w:t>
      </w:r>
      <w:r w:rsidR="000812A0">
        <w:rPr>
          <w:rFonts w:ascii="Times New Roman" w:hAnsi="Times New Roman" w:cs="Times New Roman"/>
          <w:sz w:val="24"/>
          <w:szCs w:val="24"/>
        </w:rPr>
        <w:t>, награждение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A44" w:rsidRPr="00DB5A44" w:rsidRDefault="00A93FF2" w:rsidP="00DB5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68EB" w:rsidRPr="00DB5A44">
        <w:rPr>
          <w:rFonts w:ascii="Times New Roman" w:hAnsi="Times New Roman" w:cs="Times New Roman"/>
          <w:b/>
          <w:sz w:val="24"/>
          <w:szCs w:val="24"/>
        </w:rPr>
        <w:t>. Условия проведения</w:t>
      </w:r>
    </w:p>
    <w:p w:rsidR="00F0592F" w:rsidRDefault="00A93FF2" w:rsidP="00DB5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.1. </w:t>
      </w:r>
      <w:r w:rsidR="00F0592F">
        <w:rPr>
          <w:rFonts w:ascii="Times New Roman" w:hAnsi="Times New Roman" w:cs="Times New Roman"/>
          <w:sz w:val="24"/>
          <w:szCs w:val="24"/>
        </w:rPr>
        <w:t>Одна конкурсная работа автора, автора-разработчика (авторской группы) может участвовать только в одной номинации.</w:t>
      </w:r>
    </w:p>
    <w:p w:rsidR="003A58BC" w:rsidRPr="007B4555" w:rsidRDefault="00A93FF2" w:rsidP="00DB5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92F">
        <w:rPr>
          <w:rFonts w:ascii="Times New Roman" w:hAnsi="Times New Roman" w:cs="Times New Roman"/>
          <w:sz w:val="24"/>
          <w:szCs w:val="24"/>
        </w:rPr>
        <w:t>.2.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Заявка на конкурс от образовательной организации, оформленная в электронном виде по форме согласно приложению 2 к настоящему Положению, высылается в указанные сроки на адрес электронной почты </w:t>
      </w:r>
      <w:r w:rsidR="000812A0">
        <w:rPr>
          <w:rFonts w:ascii="Times New Roman" w:hAnsi="Times New Roman" w:cs="Times New Roman"/>
          <w:sz w:val="24"/>
          <w:szCs w:val="24"/>
        </w:rPr>
        <w:t>комитета  образования администрация городского округа «</w:t>
      </w:r>
      <w:r w:rsidR="000812A0" w:rsidRPr="007B4555">
        <w:rPr>
          <w:rFonts w:ascii="Times New Roman" w:hAnsi="Times New Roman" w:cs="Times New Roman"/>
          <w:sz w:val="24"/>
          <w:szCs w:val="24"/>
        </w:rPr>
        <w:t xml:space="preserve">Город Чита» </w:t>
      </w:r>
      <w:r w:rsidR="009F0A92" w:rsidRPr="007B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92" w:rsidRPr="007B4555">
        <w:rPr>
          <w:rFonts w:ascii="Times New Roman" w:hAnsi="Times New Roman" w:cs="Times New Roman"/>
          <w:sz w:val="24"/>
          <w:szCs w:val="24"/>
          <w:lang w:val="en-US"/>
        </w:rPr>
        <w:t>ovrdo</w:t>
      </w:r>
      <w:proofErr w:type="spellEnd"/>
      <w:r w:rsidR="009F0A92" w:rsidRPr="007B45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F0A92" w:rsidRPr="007B4555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="00140ED5" w:rsidRPr="00140ED5">
        <w:rPr>
          <w:rFonts w:ascii="Times New Roman" w:hAnsi="Times New Roman" w:cs="Times New Roman"/>
          <w:sz w:val="24"/>
          <w:szCs w:val="24"/>
        </w:rPr>
        <w:t>@</w:t>
      </w:r>
      <w:r w:rsidR="00140E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40ED5" w:rsidRPr="00140E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0E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F0A92" w:rsidRPr="007B4555">
        <w:rPr>
          <w:rFonts w:ascii="Times New Roman" w:hAnsi="Times New Roman" w:cs="Times New Roman"/>
          <w:sz w:val="24"/>
          <w:szCs w:val="24"/>
        </w:rPr>
        <w:t xml:space="preserve"> </w:t>
      </w:r>
      <w:r w:rsidR="008E68EB" w:rsidRPr="007B4555">
        <w:rPr>
          <w:rFonts w:ascii="Times New Roman" w:hAnsi="Times New Roman" w:cs="Times New Roman"/>
          <w:sz w:val="24"/>
          <w:szCs w:val="24"/>
        </w:rPr>
        <w:t xml:space="preserve">с пометкой «Городской конкурс </w:t>
      </w:r>
      <w:proofErr w:type="spellStart"/>
      <w:r w:rsidR="008E68EB" w:rsidRPr="007B4555">
        <w:rPr>
          <w:rFonts w:ascii="Times New Roman" w:hAnsi="Times New Roman" w:cs="Times New Roman"/>
          <w:sz w:val="24"/>
          <w:szCs w:val="24"/>
        </w:rPr>
        <w:t>ДООП_заявка</w:t>
      </w:r>
      <w:proofErr w:type="spellEnd"/>
      <w:r w:rsidR="008E68EB" w:rsidRPr="007B455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58BC" w:rsidRDefault="008E68EB" w:rsidP="00DB5A44">
      <w:pPr>
        <w:jc w:val="both"/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t xml:space="preserve">Заявка должна быть заверена подписью и печатью руководителя образовательной организации.  </w:t>
      </w:r>
    </w:p>
    <w:p w:rsidR="003A58BC" w:rsidRDefault="00A93FF2" w:rsidP="00DB5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92F">
        <w:rPr>
          <w:rFonts w:ascii="Times New Roman" w:hAnsi="Times New Roman" w:cs="Times New Roman"/>
          <w:sz w:val="24"/>
          <w:szCs w:val="24"/>
        </w:rPr>
        <w:t>.2</w:t>
      </w:r>
      <w:r w:rsidR="000812A0">
        <w:rPr>
          <w:rFonts w:ascii="Times New Roman" w:hAnsi="Times New Roman" w:cs="Times New Roman"/>
          <w:sz w:val="24"/>
          <w:szCs w:val="24"/>
        </w:rPr>
        <w:t>.1. В случае</w:t>
      </w:r>
      <w:proofErr w:type="gramStart"/>
      <w:r w:rsidR="000812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812A0">
        <w:rPr>
          <w:rFonts w:ascii="Times New Roman" w:hAnsi="Times New Roman" w:cs="Times New Roman"/>
          <w:sz w:val="24"/>
          <w:szCs w:val="24"/>
        </w:rPr>
        <w:t xml:space="preserve"> е</w:t>
      </w:r>
      <w:r w:rsidR="008E68EB" w:rsidRPr="008E68EB">
        <w:rPr>
          <w:rFonts w:ascii="Times New Roman" w:hAnsi="Times New Roman" w:cs="Times New Roman"/>
          <w:sz w:val="24"/>
          <w:szCs w:val="24"/>
        </w:rPr>
        <w:t>сли от образовательной организации участвуют два и более педагога дополнительного образования,</w:t>
      </w:r>
      <w:r w:rsidR="000812A0">
        <w:rPr>
          <w:rFonts w:ascii="Times New Roman" w:hAnsi="Times New Roman" w:cs="Times New Roman"/>
          <w:sz w:val="24"/>
          <w:szCs w:val="24"/>
        </w:rPr>
        <w:t xml:space="preserve"> тренера-преподавателя, то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 на каждого участни</w:t>
      </w:r>
      <w:r w:rsidR="00875561">
        <w:rPr>
          <w:rFonts w:ascii="Times New Roman" w:hAnsi="Times New Roman" w:cs="Times New Roman"/>
          <w:sz w:val="24"/>
          <w:szCs w:val="24"/>
        </w:rPr>
        <w:t>ка заполняется отдельная заявка, ес</w:t>
      </w:r>
      <w:r>
        <w:rPr>
          <w:rFonts w:ascii="Times New Roman" w:hAnsi="Times New Roman" w:cs="Times New Roman"/>
          <w:sz w:val="24"/>
          <w:szCs w:val="24"/>
        </w:rPr>
        <w:t>ли они не являются авторским ко</w:t>
      </w:r>
      <w:r w:rsidR="00875561">
        <w:rPr>
          <w:rFonts w:ascii="Times New Roman" w:hAnsi="Times New Roman" w:cs="Times New Roman"/>
          <w:sz w:val="24"/>
          <w:szCs w:val="24"/>
        </w:rPr>
        <w:t>ллективом.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BC" w:rsidRDefault="00A93FF2" w:rsidP="00DB5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92F">
        <w:rPr>
          <w:rFonts w:ascii="Times New Roman" w:hAnsi="Times New Roman" w:cs="Times New Roman"/>
          <w:sz w:val="24"/>
          <w:szCs w:val="24"/>
        </w:rPr>
        <w:t>.2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.2. Заявка может быть отклонена в случае, если она будет подана по истечении указанного срока. В этом случае образовательная организация будет оповещена по электронной почте, указанной в заявке, об отклонении заявки. </w:t>
      </w:r>
    </w:p>
    <w:p w:rsidR="003A58BC" w:rsidRDefault="00A93FF2" w:rsidP="00DB5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92F">
        <w:rPr>
          <w:rFonts w:ascii="Times New Roman" w:hAnsi="Times New Roman" w:cs="Times New Roman"/>
          <w:sz w:val="24"/>
          <w:szCs w:val="24"/>
        </w:rPr>
        <w:t>.3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. На основании поданных заявок оргкомитет обеспечивает регистрацию участников конкурса и координирует работу членов экспертной комиссии в соответствии с разделом 7 настоящего Положения. </w:t>
      </w:r>
    </w:p>
    <w:p w:rsidR="003A58BC" w:rsidRDefault="00A93FF2" w:rsidP="00C71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0592F">
        <w:rPr>
          <w:rFonts w:ascii="Times New Roman" w:hAnsi="Times New Roman" w:cs="Times New Roman"/>
          <w:sz w:val="24"/>
          <w:szCs w:val="24"/>
        </w:rPr>
        <w:t>.4</w:t>
      </w:r>
      <w:r w:rsidR="008E68EB" w:rsidRPr="008E68EB">
        <w:rPr>
          <w:rFonts w:ascii="Times New Roman" w:hAnsi="Times New Roman" w:cs="Times New Roman"/>
          <w:sz w:val="24"/>
          <w:szCs w:val="24"/>
        </w:rPr>
        <w:t>. На конкурс принимаются ДООП технической, естественнонаучной, физкультурно</w:t>
      </w:r>
      <w:r w:rsidR="007304E1">
        <w:rPr>
          <w:rFonts w:ascii="Times New Roman" w:hAnsi="Times New Roman" w:cs="Times New Roman"/>
          <w:sz w:val="24"/>
          <w:szCs w:val="24"/>
        </w:rPr>
        <w:t>-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спортивной, художественной, туристско-краеведческой, социально-педагогической направленностей, которые соответствуют одной из следующих конкурсных номинаций:  </w:t>
      </w:r>
    </w:p>
    <w:p w:rsidR="00F0592F" w:rsidRDefault="00F0592F" w:rsidP="00C71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60A3" w:rsidRPr="007B4555">
        <w:rPr>
          <w:rFonts w:ascii="Times New Roman" w:hAnsi="Times New Roman" w:cs="Times New Roman"/>
          <w:b/>
          <w:sz w:val="24"/>
          <w:szCs w:val="24"/>
        </w:rPr>
        <w:t>Моя а</w:t>
      </w:r>
      <w:r w:rsidRPr="007B4555">
        <w:rPr>
          <w:rFonts w:ascii="Times New Roman" w:hAnsi="Times New Roman" w:cs="Times New Roman"/>
          <w:b/>
          <w:sz w:val="24"/>
          <w:szCs w:val="24"/>
        </w:rPr>
        <w:t>вторская образовательная программа»</w:t>
      </w:r>
      <w:r w:rsidR="002F60A3">
        <w:rPr>
          <w:rFonts w:ascii="Times New Roman" w:hAnsi="Times New Roman" w:cs="Times New Roman"/>
          <w:sz w:val="24"/>
          <w:szCs w:val="24"/>
        </w:rPr>
        <w:t>:</w:t>
      </w:r>
      <w:r w:rsidR="002F60A3" w:rsidRPr="002F60A3">
        <w:rPr>
          <w:rFonts w:ascii="Times New Roman" w:hAnsi="Times New Roman" w:cs="Times New Roman"/>
          <w:sz w:val="24"/>
          <w:szCs w:val="24"/>
        </w:rPr>
        <w:t xml:space="preserve"> </w:t>
      </w:r>
      <w:r w:rsidR="002F60A3" w:rsidRPr="003A58BC">
        <w:rPr>
          <w:rFonts w:ascii="Times New Roman" w:hAnsi="Times New Roman" w:cs="Times New Roman"/>
          <w:sz w:val="24"/>
          <w:szCs w:val="24"/>
        </w:rPr>
        <w:t>программы,</w:t>
      </w:r>
      <w:r w:rsidR="002F60A3">
        <w:rPr>
          <w:rFonts w:ascii="Times New Roman" w:hAnsi="Times New Roman" w:cs="Times New Roman"/>
          <w:sz w:val="24"/>
          <w:szCs w:val="24"/>
        </w:rPr>
        <w:t xml:space="preserve"> претендующие на присуждение статуса «авторская программа»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58BC" w:rsidRDefault="008E68EB" w:rsidP="00C71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555">
        <w:rPr>
          <w:rFonts w:ascii="Times New Roman" w:hAnsi="Times New Roman" w:cs="Times New Roman"/>
          <w:b/>
          <w:sz w:val="24"/>
          <w:szCs w:val="24"/>
        </w:rPr>
        <w:t>«Образовательные альтернативы»</w:t>
      </w:r>
      <w:r w:rsidRPr="003A58BC">
        <w:rPr>
          <w:rFonts w:ascii="Times New Roman" w:hAnsi="Times New Roman" w:cs="Times New Roman"/>
          <w:sz w:val="24"/>
          <w:szCs w:val="24"/>
        </w:rPr>
        <w:t xml:space="preserve">: программы, направленные на решение актуальных  </w:t>
      </w:r>
      <w:r w:rsidR="0064183F">
        <w:rPr>
          <w:rFonts w:ascii="Times New Roman" w:hAnsi="Times New Roman" w:cs="Times New Roman"/>
          <w:sz w:val="24"/>
          <w:szCs w:val="24"/>
        </w:rPr>
        <w:t xml:space="preserve">муниципальных, </w:t>
      </w:r>
      <w:r w:rsidRPr="003A58BC">
        <w:rPr>
          <w:rFonts w:ascii="Times New Roman" w:hAnsi="Times New Roman" w:cs="Times New Roman"/>
          <w:sz w:val="24"/>
          <w:szCs w:val="24"/>
        </w:rPr>
        <w:t>региональных задач образования для разных категорий детей</w:t>
      </w:r>
      <w:r w:rsidR="002F60A3">
        <w:rPr>
          <w:rFonts w:ascii="Times New Roman" w:hAnsi="Times New Roman" w:cs="Times New Roman"/>
          <w:sz w:val="24"/>
          <w:szCs w:val="24"/>
        </w:rPr>
        <w:t xml:space="preserve"> </w:t>
      </w:r>
      <w:r w:rsidR="0064183F">
        <w:rPr>
          <w:rFonts w:ascii="Times New Roman" w:hAnsi="Times New Roman" w:cs="Times New Roman"/>
          <w:sz w:val="24"/>
          <w:szCs w:val="24"/>
        </w:rPr>
        <w:t xml:space="preserve"> </w:t>
      </w:r>
      <w:r w:rsidR="00C719A6">
        <w:rPr>
          <w:rFonts w:ascii="Times New Roman" w:hAnsi="Times New Roman" w:cs="Times New Roman"/>
          <w:sz w:val="24"/>
          <w:szCs w:val="24"/>
        </w:rPr>
        <w:t>(</w:t>
      </w:r>
      <w:r w:rsidR="00C04726">
        <w:rPr>
          <w:rFonts w:ascii="Times New Roman" w:hAnsi="Times New Roman" w:cs="Times New Roman"/>
          <w:sz w:val="24"/>
          <w:szCs w:val="24"/>
        </w:rPr>
        <w:t>одаренные дети, дети с ОВЗ и т.д.</w:t>
      </w:r>
      <w:r w:rsidR="00C719A6">
        <w:rPr>
          <w:rFonts w:ascii="Times New Roman" w:hAnsi="Times New Roman" w:cs="Times New Roman"/>
          <w:sz w:val="24"/>
          <w:szCs w:val="24"/>
        </w:rPr>
        <w:t>)</w:t>
      </w:r>
      <w:r w:rsidRPr="003A5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58BC" w:rsidRDefault="00C04726" w:rsidP="00C71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8BC">
        <w:rPr>
          <w:rFonts w:ascii="Times New Roman" w:hAnsi="Times New Roman" w:cs="Times New Roman"/>
          <w:sz w:val="24"/>
          <w:szCs w:val="24"/>
        </w:rPr>
        <w:t xml:space="preserve"> </w:t>
      </w:r>
      <w:r w:rsidR="008E68EB" w:rsidRPr="007B4555">
        <w:rPr>
          <w:rFonts w:ascii="Times New Roman" w:hAnsi="Times New Roman" w:cs="Times New Roman"/>
          <w:b/>
          <w:sz w:val="24"/>
          <w:szCs w:val="24"/>
        </w:rPr>
        <w:t>«Реальное образование»</w:t>
      </w:r>
      <w:r w:rsidR="008E68EB" w:rsidRPr="003A58BC">
        <w:rPr>
          <w:rFonts w:ascii="Times New Roman" w:hAnsi="Times New Roman" w:cs="Times New Roman"/>
          <w:sz w:val="24"/>
          <w:szCs w:val="24"/>
        </w:rPr>
        <w:t xml:space="preserve">: программы по созданию условий для самоопределения, выбора жизненного пути; </w:t>
      </w:r>
    </w:p>
    <w:p w:rsidR="00C04726" w:rsidRDefault="008E68EB" w:rsidP="00C71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555">
        <w:rPr>
          <w:rFonts w:ascii="Times New Roman" w:hAnsi="Times New Roman" w:cs="Times New Roman"/>
          <w:b/>
          <w:sz w:val="24"/>
          <w:szCs w:val="24"/>
        </w:rPr>
        <w:t>«Инновационные практики»</w:t>
      </w:r>
      <w:r w:rsidRPr="003A58BC">
        <w:rPr>
          <w:rFonts w:ascii="Times New Roman" w:hAnsi="Times New Roman" w:cs="Times New Roman"/>
          <w:sz w:val="24"/>
          <w:szCs w:val="24"/>
        </w:rPr>
        <w:t>: программы, способствующие адаптации подрастающего поколения к темпам социальных и технологических перемен в обществе: использование  новых технологий/современных средств обучения но</w:t>
      </w:r>
      <w:r w:rsidR="00C04726">
        <w:rPr>
          <w:rFonts w:ascii="Times New Roman" w:hAnsi="Times New Roman" w:cs="Times New Roman"/>
          <w:sz w:val="24"/>
          <w:szCs w:val="24"/>
        </w:rPr>
        <w:t>вые направления работы с детьми;</w:t>
      </w:r>
    </w:p>
    <w:p w:rsidR="00C04726" w:rsidRDefault="00C04726" w:rsidP="00C71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555">
        <w:rPr>
          <w:rFonts w:ascii="Times New Roman" w:hAnsi="Times New Roman" w:cs="Times New Roman"/>
          <w:b/>
          <w:sz w:val="24"/>
          <w:szCs w:val="24"/>
        </w:rPr>
        <w:t>«Сотрудничество и сотворчество»</w:t>
      </w:r>
      <w:r w:rsidRPr="003A58BC">
        <w:rPr>
          <w:rFonts w:ascii="Times New Roman" w:hAnsi="Times New Roman" w:cs="Times New Roman"/>
          <w:sz w:val="24"/>
          <w:szCs w:val="24"/>
        </w:rPr>
        <w:t>: программы по созданию условий для социально</w:t>
      </w:r>
      <w:r w:rsidR="009F0A92" w:rsidRPr="009F0A92">
        <w:rPr>
          <w:rFonts w:ascii="Times New Roman" w:hAnsi="Times New Roman" w:cs="Times New Roman"/>
          <w:sz w:val="24"/>
          <w:szCs w:val="24"/>
        </w:rPr>
        <w:t>-</w:t>
      </w:r>
      <w:r w:rsidRPr="003A58BC">
        <w:rPr>
          <w:rFonts w:ascii="Times New Roman" w:hAnsi="Times New Roman" w:cs="Times New Roman"/>
          <w:sz w:val="24"/>
          <w:szCs w:val="24"/>
        </w:rPr>
        <w:t>культурной практики, обогащения о</w:t>
      </w:r>
      <w:r w:rsidR="002F60A3">
        <w:rPr>
          <w:rFonts w:ascii="Times New Roman" w:hAnsi="Times New Roman" w:cs="Times New Roman"/>
          <w:sz w:val="24"/>
          <w:szCs w:val="24"/>
        </w:rPr>
        <w:t>пыта социального взаимодействия и</w:t>
      </w:r>
      <w:r w:rsidRPr="003A58BC">
        <w:rPr>
          <w:rFonts w:ascii="Times New Roman" w:hAnsi="Times New Roman" w:cs="Times New Roman"/>
          <w:sz w:val="24"/>
          <w:szCs w:val="24"/>
        </w:rPr>
        <w:t xml:space="preserve"> программы, реализуемые в</w:t>
      </w:r>
      <w:r>
        <w:rPr>
          <w:rFonts w:ascii="Times New Roman" w:hAnsi="Times New Roman" w:cs="Times New Roman"/>
          <w:sz w:val="24"/>
          <w:szCs w:val="24"/>
        </w:rPr>
        <w:t xml:space="preserve"> группах переменного состава, в  том числе в каникулярное время.</w:t>
      </w:r>
      <w:r w:rsidRPr="003A58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58BC" w:rsidRDefault="008E68EB" w:rsidP="00C719A6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A5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561" w:rsidRDefault="00A93FF2" w:rsidP="00875561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92F">
        <w:rPr>
          <w:rFonts w:ascii="Times New Roman" w:hAnsi="Times New Roman" w:cs="Times New Roman"/>
          <w:sz w:val="24"/>
          <w:szCs w:val="24"/>
        </w:rPr>
        <w:t>.5</w:t>
      </w:r>
      <w:r w:rsidR="008E68EB" w:rsidRPr="003A58BC">
        <w:rPr>
          <w:rFonts w:ascii="Times New Roman" w:hAnsi="Times New Roman" w:cs="Times New Roman"/>
          <w:sz w:val="24"/>
          <w:szCs w:val="24"/>
        </w:rPr>
        <w:t>. На момент подачи заявки ДООП, участвующая в</w:t>
      </w:r>
      <w:r w:rsidR="00875561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8E68EB" w:rsidRPr="003A58BC">
        <w:rPr>
          <w:rFonts w:ascii="Times New Roman" w:hAnsi="Times New Roman" w:cs="Times New Roman"/>
          <w:sz w:val="24"/>
          <w:szCs w:val="24"/>
        </w:rPr>
        <w:t xml:space="preserve"> </w:t>
      </w:r>
      <w:r w:rsidR="00875561">
        <w:rPr>
          <w:rFonts w:ascii="Times New Roman" w:hAnsi="Times New Roman" w:cs="Times New Roman"/>
          <w:sz w:val="24"/>
          <w:szCs w:val="24"/>
        </w:rPr>
        <w:t>«Моя авторская образовательная программа»</w:t>
      </w:r>
      <w:r w:rsidR="00875561" w:rsidRPr="002F60A3">
        <w:rPr>
          <w:rFonts w:ascii="Times New Roman" w:hAnsi="Times New Roman" w:cs="Times New Roman"/>
          <w:sz w:val="24"/>
          <w:szCs w:val="24"/>
        </w:rPr>
        <w:t xml:space="preserve"> </w:t>
      </w:r>
      <w:r w:rsidR="00875561">
        <w:rPr>
          <w:rFonts w:ascii="Times New Roman" w:hAnsi="Times New Roman" w:cs="Times New Roman"/>
          <w:sz w:val="24"/>
          <w:szCs w:val="24"/>
        </w:rPr>
        <w:t>конкурса</w:t>
      </w:r>
      <w:r w:rsidR="008E68EB" w:rsidRPr="003A58BC">
        <w:rPr>
          <w:rFonts w:ascii="Times New Roman" w:hAnsi="Times New Roman" w:cs="Times New Roman"/>
          <w:sz w:val="24"/>
          <w:szCs w:val="24"/>
        </w:rPr>
        <w:t xml:space="preserve">, должна пройти не менее одного цикла апробации и иметь информационно-аналитические материалы, подтверждающие </w:t>
      </w:r>
      <w:r w:rsidR="00C53A9C">
        <w:rPr>
          <w:rFonts w:ascii="Times New Roman" w:hAnsi="Times New Roman" w:cs="Times New Roman"/>
          <w:sz w:val="24"/>
          <w:szCs w:val="24"/>
        </w:rPr>
        <w:t>не менее 75-80% авторского содержания, новизны и  эффективности</w:t>
      </w:r>
      <w:r w:rsidR="008E68EB" w:rsidRPr="003A58BC">
        <w:rPr>
          <w:rFonts w:ascii="Times New Roman" w:hAnsi="Times New Roman" w:cs="Times New Roman"/>
          <w:sz w:val="24"/>
          <w:szCs w:val="24"/>
        </w:rPr>
        <w:t xml:space="preserve"> её реализации.</w:t>
      </w:r>
      <w:r w:rsidR="00875561" w:rsidRPr="00875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561" w:rsidRDefault="00891E02" w:rsidP="00875561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ДООП</w:t>
      </w:r>
      <w:r w:rsidR="0087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3A9C">
        <w:rPr>
          <w:rFonts w:ascii="Times New Roman" w:hAnsi="Times New Roman" w:cs="Times New Roman"/>
          <w:sz w:val="24"/>
          <w:szCs w:val="24"/>
        </w:rPr>
        <w:t>частие</w:t>
      </w:r>
      <w:r w:rsidR="00C53A9C" w:rsidRPr="003A58BC">
        <w:rPr>
          <w:rFonts w:ascii="Times New Roman" w:hAnsi="Times New Roman" w:cs="Times New Roman"/>
          <w:sz w:val="24"/>
          <w:szCs w:val="24"/>
        </w:rPr>
        <w:t xml:space="preserve"> в</w:t>
      </w:r>
      <w:r w:rsidR="00C53A9C">
        <w:rPr>
          <w:rFonts w:ascii="Times New Roman" w:hAnsi="Times New Roman" w:cs="Times New Roman"/>
          <w:sz w:val="24"/>
          <w:szCs w:val="24"/>
        </w:rPr>
        <w:t xml:space="preserve"> любой другой номинации</w:t>
      </w:r>
      <w:r w:rsidR="00C53A9C" w:rsidRPr="003A58BC">
        <w:rPr>
          <w:rFonts w:ascii="Times New Roman" w:hAnsi="Times New Roman" w:cs="Times New Roman"/>
          <w:sz w:val="24"/>
          <w:szCs w:val="24"/>
        </w:rPr>
        <w:t xml:space="preserve"> </w:t>
      </w:r>
      <w:r w:rsidR="00C53A9C">
        <w:rPr>
          <w:rFonts w:ascii="Times New Roman" w:hAnsi="Times New Roman" w:cs="Times New Roman"/>
          <w:sz w:val="24"/>
          <w:szCs w:val="24"/>
        </w:rPr>
        <w:t xml:space="preserve">конкурса, </w:t>
      </w:r>
      <w:r>
        <w:rPr>
          <w:rFonts w:ascii="Times New Roman" w:hAnsi="Times New Roman" w:cs="Times New Roman"/>
          <w:sz w:val="24"/>
          <w:szCs w:val="24"/>
        </w:rPr>
        <w:t>кроме претендующих на установление</w:t>
      </w:r>
      <w:r w:rsidR="00C53A9C">
        <w:rPr>
          <w:rFonts w:ascii="Times New Roman" w:hAnsi="Times New Roman" w:cs="Times New Roman"/>
          <w:sz w:val="24"/>
          <w:szCs w:val="24"/>
        </w:rPr>
        <w:t xml:space="preserve"> статуса «авторская»</w:t>
      </w:r>
      <w:r w:rsidR="00875561">
        <w:rPr>
          <w:rFonts w:ascii="Times New Roman" w:hAnsi="Times New Roman" w:cs="Times New Roman"/>
          <w:sz w:val="24"/>
          <w:szCs w:val="24"/>
        </w:rPr>
        <w:t xml:space="preserve">, </w:t>
      </w:r>
      <w:r w:rsidR="00C53A9C">
        <w:rPr>
          <w:rFonts w:ascii="Times New Roman" w:hAnsi="Times New Roman" w:cs="Times New Roman"/>
          <w:sz w:val="24"/>
          <w:szCs w:val="24"/>
        </w:rPr>
        <w:t xml:space="preserve">не может быть  </w:t>
      </w:r>
      <w:r w:rsidR="00875561">
        <w:rPr>
          <w:rFonts w:ascii="Times New Roman" w:hAnsi="Times New Roman" w:cs="Times New Roman"/>
          <w:sz w:val="24"/>
          <w:szCs w:val="24"/>
        </w:rPr>
        <w:t xml:space="preserve"> </w:t>
      </w:r>
      <w:r w:rsidR="00C53A9C">
        <w:rPr>
          <w:rFonts w:ascii="Times New Roman" w:hAnsi="Times New Roman" w:cs="Times New Roman"/>
          <w:sz w:val="24"/>
          <w:szCs w:val="24"/>
        </w:rPr>
        <w:t>ограничено сроком апробации и реализации</w:t>
      </w:r>
      <w:r w:rsidR="00C53A9C" w:rsidRPr="00C53A9C">
        <w:rPr>
          <w:rFonts w:ascii="Times New Roman" w:hAnsi="Times New Roman" w:cs="Times New Roman"/>
          <w:sz w:val="24"/>
          <w:szCs w:val="24"/>
        </w:rPr>
        <w:t xml:space="preserve"> </w:t>
      </w:r>
      <w:r w:rsidR="00C53A9C">
        <w:rPr>
          <w:rFonts w:ascii="Times New Roman" w:hAnsi="Times New Roman" w:cs="Times New Roman"/>
          <w:sz w:val="24"/>
          <w:szCs w:val="24"/>
        </w:rPr>
        <w:t xml:space="preserve">ДООП,  при  наличии в представленных на конкурс документах ожидаемых </w:t>
      </w:r>
      <w:r>
        <w:rPr>
          <w:rFonts w:ascii="Times New Roman" w:hAnsi="Times New Roman" w:cs="Times New Roman"/>
          <w:sz w:val="24"/>
          <w:szCs w:val="24"/>
        </w:rPr>
        <w:t xml:space="preserve">положительных </w:t>
      </w:r>
      <w:r w:rsidR="00C53A9C">
        <w:rPr>
          <w:rFonts w:ascii="Times New Roman" w:hAnsi="Times New Roman" w:cs="Times New Roman"/>
          <w:sz w:val="24"/>
          <w:szCs w:val="24"/>
        </w:rPr>
        <w:t xml:space="preserve">эффектов и результатов. </w:t>
      </w:r>
    </w:p>
    <w:p w:rsidR="003A58BC" w:rsidRDefault="008E68EB" w:rsidP="00C719A6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A5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BC" w:rsidRDefault="00A93FF2" w:rsidP="00C71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92F">
        <w:rPr>
          <w:rFonts w:ascii="Times New Roman" w:hAnsi="Times New Roman" w:cs="Times New Roman"/>
          <w:sz w:val="24"/>
          <w:szCs w:val="24"/>
        </w:rPr>
        <w:t>.6</w:t>
      </w:r>
      <w:r w:rsidR="008E68EB" w:rsidRPr="003A58BC">
        <w:rPr>
          <w:rFonts w:ascii="Times New Roman" w:hAnsi="Times New Roman" w:cs="Times New Roman"/>
          <w:sz w:val="24"/>
          <w:szCs w:val="24"/>
        </w:rPr>
        <w:t>. Для участия в конку</w:t>
      </w:r>
      <w:r w:rsidR="00875561">
        <w:rPr>
          <w:rFonts w:ascii="Times New Roman" w:hAnsi="Times New Roman" w:cs="Times New Roman"/>
          <w:sz w:val="24"/>
          <w:szCs w:val="24"/>
        </w:rPr>
        <w:t>рсе образовательная организация</w:t>
      </w:r>
      <w:r w:rsidR="00F0592F">
        <w:rPr>
          <w:rFonts w:ascii="Times New Roman" w:hAnsi="Times New Roman" w:cs="Times New Roman"/>
          <w:sz w:val="24"/>
          <w:szCs w:val="24"/>
        </w:rPr>
        <w:t xml:space="preserve">, участник представляет в электронном и бумажном варианте </w:t>
      </w:r>
      <w:r w:rsidR="008E68EB" w:rsidRPr="003A58BC">
        <w:rPr>
          <w:rFonts w:ascii="Times New Roman" w:hAnsi="Times New Roman" w:cs="Times New Roman"/>
          <w:sz w:val="24"/>
          <w:szCs w:val="24"/>
        </w:rPr>
        <w:t xml:space="preserve">следующие документы и материалы:  </w:t>
      </w:r>
    </w:p>
    <w:p w:rsidR="003A58BC" w:rsidRDefault="008E68EB" w:rsidP="00C719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8BC">
        <w:rPr>
          <w:rFonts w:ascii="Times New Roman" w:hAnsi="Times New Roman" w:cs="Times New Roman"/>
          <w:sz w:val="24"/>
          <w:szCs w:val="24"/>
        </w:rPr>
        <w:t xml:space="preserve">текст дополнительной общеобразовательной общеразвивающей программы (технические требования к оформлению: текст: шрифт </w:t>
      </w:r>
      <w:proofErr w:type="spellStart"/>
      <w:r w:rsidRPr="003A58B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A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8B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A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8B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A58BC">
        <w:rPr>
          <w:rFonts w:ascii="Times New Roman" w:hAnsi="Times New Roman" w:cs="Times New Roman"/>
          <w:sz w:val="24"/>
          <w:szCs w:val="24"/>
        </w:rPr>
        <w:t>, размер 12</w:t>
      </w:r>
      <w:r w:rsidR="0064183F">
        <w:rPr>
          <w:rFonts w:ascii="Times New Roman" w:hAnsi="Times New Roman" w:cs="Times New Roman"/>
          <w:sz w:val="24"/>
          <w:szCs w:val="24"/>
        </w:rPr>
        <w:t>-14</w:t>
      </w:r>
      <w:r w:rsidRPr="003A58BC">
        <w:rPr>
          <w:rFonts w:ascii="Times New Roman" w:hAnsi="Times New Roman" w:cs="Times New Roman"/>
          <w:sz w:val="24"/>
          <w:szCs w:val="24"/>
        </w:rPr>
        <w:t xml:space="preserve">, интервал одинарный; выделение: полужирный, курсив, полужирный курсив; заголовки: полужирный, все буквы прописные (формат-шрифт-все прописные));  </w:t>
      </w:r>
      <w:r w:rsidR="007E2691">
        <w:rPr>
          <w:rFonts w:ascii="Times New Roman" w:hAnsi="Times New Roman" w:cs="Times New Roman"/>
          <w:sz w:val="24"/>
          <w:szCs w:val="24"/>
        </w:rPr>
        <w:t>(</w:t>
      </w:r>
      <w:r w:rsidR="00C04726">
        <w:rPr>
          <w:rFonts w:ascii="Times New Roman" w:hAnsi="Times New Roman" w:cs="Times New Roman"/>
          <w:sz w:val="24"/>
          <w:szCs w:val="24"/>
        </w:rPr>
        <w:t>наличие внутренней и внешн</w:t>
      </w:r>
      <w:r w:rsidR="00C04726" w:rsidRPr="003A58BC">
        <w:rPr>
          <w:rFonts w:ascii="Times New Roman" w:hAnsi="Times New Roman" w:cs="Times New Roman"/>
          <w:sz w:val="24"/>
          <w:szCs w:val="24"/>
        </w:rPr>
        <w:t>е</w:t>
      </w:r>
      <w:r w:rsidR="00C04726">
        <w:rPr>
          <w:rFonts w:ascii="Times New Roman" w:hAnsi="Times New Roman" w:cs="Times New Roman"/>
          <w:sz w:val="24"/>
          <w:szCs w:val="24"/>
        </w:rPr>
        <w:t>й</w:t>
      </w:r>
      <w:r w:rsidR="00C04726" w:rsidRPr="003A58BC">
        <w:rPr>
          <w:rFonts w:ascii="Times New Roman" w:hAnsi="Times New Roman" w:cs="Times New Roman"/>
          <w:sz w:val="24"/>
          <w:szCs w:val="24"/>
        </w:rPr>
        <w:t xml:space="preserve"> рецензии на программу</w:t>
      </w:r>
      <w:r w:rsidR="00C04726">
        <w:rPr>
          <w:rFonts w:ascii="Times New Roman" w:hAnsi="Times New Roman" w:cs="Times New Roman"/>
          <w:sz w:val="24"/>
          <w:szCs w:val="24"/>
        </w:rPr>
        <w:t xml:space="preserve"> обязательно);</w:t>
      </w:r>
    </w:p>
    <w:p w:rsidR="007E2691" w:rsidRPr="00C04726" w:rsidRDefault="007E2691" w:rsidP="00C719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нормативно-правовой акт  образовательной организации о структуре и содержании ДООП;</w:t>
      </w:r>
    </w:p>
    <w:p w:rsidR="003A58BC" w:rsidRDefault="008E68EB" w:rsidP="00C719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8BC">
        <w:rPr>
          <w:rFonts w:ascii="Times New Roman" w:hAnsi="Times New Roman" w:cs="Times New Roman"/>
          <w:sz w:val="24"/>
          <w:szCs w:val="24"/>
        </w:rPr>
        <w:t xml:space="preserve">данные мониторинга удовлетворённости качеством </w:t>
      </w:r>
      <w:proofErr w:type="gramStart"/>
      <w:r w:rsidRPr="003A58BC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3A58B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04726" w:rsidRDefault="008E68EB" w:rsidP="00C719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8BC">
        <w:rPr>
          <w:rFonts w:ascii="Times New Roman" w:hAnsi="Times New Roman" w:cs="Times New Roman"/>
          <w:sz w:val="24"/>
          <w:szCs w:val="24"/>
        </w:rPr>
        <w:t xml:space="preserve">данные о достижениях </w:t>
      </w:r>
      <w:r w:rsidR="00C04726">
        <w:rPr>
          <w:rFonts w:ascii="Times New Roman" w:hAnsi="Times New Roman" w:cs="Times New Roman"/>
          <w:sz w:val="24"/>
          <w:szCs w:val="24"/>
        </w:rPr>
        <w:t>об</w:t>
      </w:r>
      <w:r w:rsidRPr="003A58BC">
        <w:rPr>
          <w:rFonts w:ascii="Times New Roman" w:hAnsi="Times New Roman" w:cs="Times New Roman"/>
          <w:sz w:val="24"/>
          <w:szCs w:val="24"/>
        </w:rPr>
        <w:t>уча</w:t>
      </w:r>
      <w:r w:rsidR="00C04726">
        <w:rPr>
          <w:rFonts w:ascii="Times New Roman" w:hAnsi="Times New Roman" w:cs="Times New Roman"/>
          <w:sz w:val="24"/>
          <w:szCs w:val="24"/>
        </w:rPr>
        <w:t>ю</w:t>
      </w:r>
      <w:r w:rsidRPr="003A58BC">
        <w:rPr>
          <w:rFonts w:ascii="Times New Roman" w:hAnsi="Times New Roman" w:cs="Times New Roman"/>
          <w:sz w:val="24"/>
          <w:szCs w:val="24"/>
        </w:rPr>
        <w:t>щихся</w:t>
      </w:r>
      <w:r w:rsidR="00C04726" w:rsidRPr="00C04726">
        <w:rPr>
          <w:rFonts w:ascii="Times New Roman" w:hAnsi="Times New Roman" w:cs="Times New Roman"/>
          <w:sz w:val="24"/>
          <w:szCs w:val="24"/>
        </w:rPr>
        <w:t xml:space="preserve"> </w:t>
      </w:r>
      <w:r w:rsidR="007E2691">
        <w:rPr>
          <w:rFonts w:ascii="Times New Roman" w:hAnsi="Times New Roman" w:cs="Times New Roman"/>
          <w:sz w:val="24"/>
          <w:szCs w:val="24"/>
        </w:rPr>
        <w:t>(</w:t>
      </w:r>
      <w:r w:rsidR="00C04726">
        <w:rPr>
          <w:rFonts w:ascii="Times New Roman" w:hAnsi="Times New Roman" w:cs="Times New Roman"/>
          <w:sz w:val="24"/>
          <w:szCs w:val="24"/>
        </w:rPr>
        <w:t xml:space="preserve">возможны </w:t>
      </w:r>
      <w:r w:rsidR="00C04726" w:rsidRPr="003A58BC">
        <w:rPr>
          <w:rFonts w:ascii="Times New Roman" w:hAnsi="Times New Roman" w:cs="Times New Roman"/>
          <w:sz w:val="24"/>
          <w:szCs w:val="24"/>
        </w:rPr>
        <w:t xml:space="preserve">отзывы родителей </w:t>
      </w:r>
      <w:r w:rsidR="00C04726">
        <w:rPr>
          <w:rFonts w:ascii="Times New Roman" w:hAnsi="Times New Roman" w:cs="Times New Roman"/>
          <w:sz w:val="24"/>
          <w:szCs w:val="24"/>
        </w:rPr>
        <w:t>об</w:t>
      </w:r>
      <w:r w:rsidR="00C04726" w:rsidRPr="003A58BC">
        <w:rPr>
          <w:rFonts w:ascii="Times New Roman" w:hAnsi="Times New Roman" w:cs="Times New Roman"/>
          <w:sz w:val="24"/>
          <w:szCs w:val="24"/>
        </w:rPr>
        <w:t>уча</w:t>
      </w:r>
      <w:r w:rsidR="00C04726">
        <w:rPr>
          <w:rFonts w:ascii="Times New Roman" w:hAnsi="Times New Roman" w:cs="Times New Roman"/>
          <w:sz w:val="24"/>
          <w:szCs w:val="24"/>
        </w:rPr>
        <w:t>ю</w:t>
      </w:r>
      <w:r w:rsidR="00C04726" w:rsidRPr="003A58BC">
        <w:rPr>
          <w:rFonts w:ascii="Times New Roman" w:hAnsi="Times New Roman" w:cs="Times New Roman"/>
          <w:sz w:val="24"/>
          <w:szCs w:val="24"/>
        </w:rPr>
        <w:t xml:space="preserve">щихся; </w:t>
      </w:r>
    </w:p>
    <w:p w:rsidR="00C04726" w:rsidRPr="00C04726" w:rsidRDefault="00C04726" w:rsidP="00C719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фото  и </w:t>
      </w:r>
      <w:r w:rsidRPr="003A58BC">
        <w:rPr>
          <w:rFonts w:ascii="Times New Roman" w:hAnsi="Times New Roman" w:cs="Times New Roman"/>
          <w:sz w:val="24"/>
          <w:szCs w:val="24"/>
        </w:rPr>
        <w:t xml:space="preserve">видеофрагмент (продолжительность до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3A58BC">
        <w:rPr>
          <w:rFonts w:ascii="Times New Roman" w:hAnsi="Times New Roman" w:cs="Times New Roman"/>
          <w:sz w:val="24"/>
          <w:szCs w:val="24"/>
        </w:rPr>
        <w:t>5 минут), отражающий содержание программы и способы  достижения результатов в соответствии с выбранной конкурсной номинацией</w:t>
      </w:r>
      <w:r>
        <w:rPr>
          <w:rFonts w:ascii="Times New Roman" w:hAnsi="Times New Roman" w:cs="Times New Roman"/>
          <w:sz w:val="24"/>
          <w:szCs w:val="24"/>
        </w:rPr>
        <w:t xml:space="preserve"> приветствуются.</w:t>
      </w:r>
    </w:p>
    <w:p w:rsidR="008E68EB" w:rsidRPr="003A58BC" w:rsidRDefault="008E68EB" w:rsidP="00C719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44" w:rsidRPr="002767E9" w:rsidRDefault="002767E9" w:rsidP="00276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E9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8E68EB" w:rsidRPr="002767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67E9">
        <w:rPr>
          <w:rFonts w:ascii="Times New Roman" w:hAnsi="Times New Roman" w:cs="Times New Roman"/>
          <w:b/>
          <w:sz w:val="24"/>
          <w:szCs w:val="24"/>
        </w:rPr>
        <w:t xml:space="preserve"> Организация экспертизы на конкурсе</w:t>
      </w:r>
    </w:p>
    <w:p w:rsidR="00DB5A44" w:rsidRDefault="002767E9" w:rsidP="00C71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.1. В целях получения объективной оценки ДООП, представленных на конкурс, организуется профессиональная экспертиза дополнительных общеобразовательных общеразвивающих программ.  </w:t>
      </w:r>
    </w:p>
    <w:p w:rsidR="00416F09" w:rsidRDefault="002767E9" w:rsidP="00C71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8EB" w:rsidRPr="008E68EB">
        <w:rPr>
          <w:rFonts w:ascii="Times New Roman" w:hAnsi="Times New Roman" w:cs="Times New Roman"/>
          <w:sz w:val="24"/>
          <w:szCs w:val="24"/>
        </w:rPr>
        <w:t>.2. Для проведения проф</w:t>
      </w:r>
      <w:r w:rsidR="007E2691">
        <w:rPr>
          <w:rFonts w:ascii="Times New Roman" w:hAnsi="Times New Roman" w:cs="Times New Roman"/>
          <w:sz w:val="24"/>
          <w:szCs w:val="24"/>
        </w:rPr>
        <w:t xml:space="preserve">ессиональной экспертизы </w:t>
      </w:r>
      <w:r w:rsidR="007E2691" w:rsidRPr="007E2691">
        <w:rPr>
          <w:rFonts w:ascii="Times New Roman" w:hAnsi="Times New Roman" w:cs="Times New Roman"/>
          <w:sz w:val="24"/>
          <w:szCs w:val="24"/>
        </w:rPr>
        <w:t>формируе</w:t>
      </w:r>
      <w:r w:rsidR="008E68EB" w:rsidRPr="007E2691">
        <w:rPr>
          <w:rFonts w:ascii="Times New Roman" w:hAnsi="Times New Roman" w:cs="Times New Roman"/>
          <w:sz w:val="24"/>
          <w:szCs w:val="24"/>
        </w:rPr>
        <w:t>тся</w:t>
      </w:r>
      <w:r w:rsidR="002F60A3" w:rsidRPr="007E2691">
        <w:rPr>
          <w:rFonts w:ascii="Times New Roman" w:hAnsi="Times New Roman" w:cs="Times New Roman"/>
          <w:sz w:val="24"/>
          <w:szCs w:val="24"/>
        </w:rPr>
        <w:t xml:space="preserve"> экспертная комиссия</w:t>
      </w:r>
      <w:r w:rsidR="008E68EB" w:rsidRPr="007E2691">
        <w:rPr>
          <w:rFonts w:ascii="Times New Roman" w:hAnsi="Times New Roman" w:cs="Times New Roman"/>
          <w:sz w:val="24"/>
          <w:szCs w:val="24"/>
        </w:rPr>
        <w:t xml:space="preserve"> из </w:t>
      </w:r>
      <w:r w:rsidR="008E68EB" w:rsidRPr="008E68EB">
        <w:rPr>
          <w:rFonts w:ascii="Times New Roman" w:hAnsi="Times New Roman" w:cs="Times New Roman"/>
          <w:sz w:val="24"/>
          <w:szCs w:val="24"/>
        </w:rPr>
        <w:t>числа педагогических и руководящих работников образовательных организаций, победителей профессиональных конкурсов педагогических достижений (иных профессион</w:t>
      </w:r>
      <w:r w:rsidR="002F60A3">
        <w:rPr>
          <w:rFonts w:ascii="Times New Roman" w:hAnsi="Times New Roman" w:cs="Times New Roman"/>
          <w:sz w:val="24"/>
          <w:szCs w:val="24"/>
        </w:rPr>
        <w:t>альных конкурсов), ведущих работников городских научн</w:t>
      </w:r>
      <w:proofErr w:type="gramStart"/>
      <w:r w:rsidR="002F60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F60A3">
        <w:rPr>
          <w:rFonts w:ascii="Times New Roman" w:hAnsi="Times New Roman" w:cs="Times New Roman"/>
          <w:sz w:val="24"/>
          <w:szCs w:val="24"/>
        </w:rPr>
        <w:t>, учебно-методических центров и объединений</w:t>
      </w:r>
      <w:r w:rsidR="008E68EB" w:rsidRPr="008E68EB">
        <w:rPr>
          <w:rFonts w:ascii="Times New Roman" w:hAnsi="Times New Roman" w:cs="Times New Roman"/>
          <w:sz w:val="24"/>
          <w:szCs w:val="24"/>
        </w:rPr>
        <w:t>, имеющих опыт экспертной деятельности</w:t>
      </w:r>
      <w:r w:rsidR="002F60A3" w:rsidRPr="002F60A3">
        <w:rPr>
          <w:rFonts w:ascii="Times New Roman" w:hAnsi="Times New Roman" w:cs="Times New Roman"/>
          <w:sz w:val="24"/>
          <w:szCs w:val="24"/>
        </w:rPr>
        <w:t xml:space="preserve"> </w:t>
      </w:r>
      <w:r w:rsidR="002F60A3">
        <w:rPr>
          <w:rFonts w:ascii="Times New Roman" w:hAnsi="Times New Roman" w:cs="Times New Roman"/>
          <w:sz w:val="24"/>
          <w:szCs w:val="24"/>
        </w:rPr>
        <w:t>из образовательных организаций дополнительного образования детей сферы образования, культуры, физической культуры и спорта города Читы</w:t>
      </w:r>
      <w:r>
        <w:rPr>
          <w:rFonts w:ascii="Times New Roman" w:hAnsi="Times New Roman" w:cs="Times New Roman"/>
          <w:sz w:val="24"/>
          <w:szCs w:val="24"/>
        </w:rPr>
        <w:t>, членов городского инновационного совета, сотрудников ФБГОУ «Забайкальский государственный университет»</w:t>
      </w:r>
      <w:r w:rsidR="00416F09">
        <w:rPr>
          <w:rFonts w:ascii="Times New Roman" w:hAnsi="Times New Roman" w:cs="Times New Roman"/>
          <w:sz w:val="24"/>
          <w:szCs w:val="24"/>
        </w:rPr>
        <w:t>.</w:t>
      </w:r>
    </w:p>
    <w:p w:rsidR="00DB5A44" w:rsidRDefault="002767E9" w:rsidP="008E6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.3. Каждая поданная на конкурс программа оценивается экспертами по следующим критериям (каждый до 10 баллов): </w:t>
      </w:r>
    </w:p>
    <w:p w:rsidR="00DB5A44" w:rsidRDefault="008E68EB" w:rsidP="00C71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t xml:space="preserve">степень соответствия оформления ДООП </w:t>
      </w:r>
      <w:r w:rsidR="00EE3707">
        <w:rPr>
          <w:rFonts w:ascii="Times New Roman" w:hAnsi="Times New Roman" w:cs="Times New Roman"/>
          <w:sz w:val="24"/>
          <w:szCs w:val="24"/>
        </w:rPr>
        <w:t>локальному нормативно-правовому акту образовательной организации о структуре и содержании ДООП;</w:t>
      </w:r>
    </w:p>
    <w:p w:rsidR="00DB5A44" w:rsidRDefault="008E68EB" w:rsidP="00C71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t xml:space="preserve">качество представленного материала: системность, профессиональный язык, соответствие действующим нормативно-правовым актам и государственным программным документам; </w:t>
      </w:r>
    </w:p>
    <w:p w:rsidR="00DB5A44" w:rsidRDefault="008E68EB" w:rsidP="00C71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t xml:space="preserve">обоснованность актуальности и отличительных особенностей/новизны ДООП; </w:t>
      </w:r>
    </w:p>
    <w:p w:rsidR="00DB5A44" w:rsidRDefault="008E68EB" w:rsidP="00C71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t xml:space="preserve">степень соответствия задач и результатов заявленной конкурсной номинации; </w:t>
      </w:r>
    </w:p>
    <w:p w:rsidR="00DB5A44" w:rsidRDefault="008E68EB" w:rsidP="00C71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t xml:space="preserve">степень удовлетворённости качеством </w:t>
      </w:r>
      <w:proofErr w:type="gramStart"/>
      <w:r w:rsidRPr="00DB5A44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DB5A44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процесса; </w:t>
      </w:r>
    </w:p>
    <w:p w:rsidR="00DB5A44" w:rsidRDefault="008E68EB" w:rsidP="00C71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t xml:space="preserve">эффективность программы: охват </w:t>
      </w:r>
      <w:r w:rsidR="00C16F92">
        <w:rPr>
          <w:rFonts w:ascii="Times New Roman" w:hAnsi="Times New Roman" w:cs="Times New Roman"/>
          <w:sz w:val="24"/>
          <w:szCs w:val="24"/>
        </w:rPr>
        <w:t>об</w:t>
      </w:r>
      <w:r w:rsidRPr="00DB5A44">
        <w:rPr>
          <w:rFonts w:ascii="Times New Roman" w:hAnsi="Times New Roman" w:cs="Times New Roman"/>
          <w:sz w:val="24"/>
          <w:szCs w:val="24"/>
        </w:rPr>
        <w:t>уча</w:t>
      </w:r>
      <w:r w:rsidR="00C16F92">
        <w:rPr>
          <w:rFonts w:ascii="Times New Roman" w:hAnsi="Times New Roman" w:cs="Times New Roman"/>
          <w:sz w:val="24"/>
          <w:szCs w:val="24"/>
        </w:rPr>
        <w:t>ю</w:t>
      </w:r>
      <w:r w:rsidRPr="00DB5A44">
        <w:rPr>
          <w:rFonts w:ascii="Times New Roman" w:hAnsi="Times New Roman" w:cs="Times New Roman"/>
          <w:sz w:val="24"/>
          <w:szCs w:val="24"/>
        </w:rPr>
        <w:t xml:space="preserve">щихся; наличие </w:t>
      </w:r>
      <w:r w:rsidR="00C16F92">
        <w:rPr>
          <w:rFonts w:ascii="Times New Roman" w:hAnsi="Times New Roman" w:cs="Times New Roman"/>
          <w:sz w:val="24"/>
          <w:szCs w:val="24"/>
        </w:rPr>
        <w:t>об</w:t>
      </w:r>
      <w:r w:rsidR="00C16F92" w:rsidRPr="00DB5A44">
        <w:rPr>
          <w:rFonts w:ascii="Times New Roman" w:hAnsi="Times New Roman" w:cs="Times New Roman"/>
          <w:sz w:val="24"/>
          <w:szCs w:val="24"/>
        </w:rPr>
        <w:t>уча</w:t>
      </w:r>
      <w:r w:rsidR="00C16F92">
        <w:rPr>
          <w:rFonts w:ascii="Times New Roman" w:hAnsi="Times New Roman" w:cs="Times New Roman"/>
          <w:sz w:val="24"/>
          <w:szCs w:val="24"/>
        </w:rPr>
        <w:t>ю</w:t>
      </w:r>
      <w:r w:rsidR="00C16F92" w:rsidRPr="00DB5A44">
        <w:rPr>
          <w:rFonts w:ascii="Times New Roman" w:hAnsi="Times New Roman" w:cs="Times New Roman"/>
          <w:sz w:val="24"/>
          <w:szCs w:val="24"/>
        </w:rPr>
        <w:t>щихся</w:t>
      </w:r>
      <w:r w:rsidRPr="00DB5A44">
        <w:rPr>
          <w:rFonts w:ascii="Times New Roman" w:hAnsi="Times New Roman" w:cs="Times New Roman"/>
          <w:sz w:val="24"/>
          <w:szCs w:val="24"/>
        </w:rPr>
        <w:t xml:space="preserve">, имеющих достижения в региональных, федеральных, международных </w:t>
      </w:r>
      <w:proofErr w:type="gramStart"/>
      <w:r w:rsidRPr="00DB5A44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DB5A44">
        <w:rPr>
          <w:rFonts w:ascii="Times New Roman" w:hAnsi="Times New Roman" w:cs="Times New Roman"/>
          <w:sz w:val="24"/>
          <w:szCs w:val="24"/>
        </w:rPr>
        <w:t xml:space="preserve">, положительная динамика; значимость программы для </w:t>
      </w:r>
      <w:r w:rsidR="00C16F92">
        <w:rPr>
          <w:rFonts w:ascii="Times New Roman" w:hAnsi="Times New Roman" w:cs="Times New Roman"/>
          <w:sz w:val="24"/>
          <w:szCs w:val="24"/>
        </w:rPr>
        <w:t>об</w:t>
      </w:r>
      <w:r w:rsidR="00C16F92" w:rsidRPr="00DB5A44">
        <w:rPr>
          <w:rFonts w:ascii="Times New Roman" w:hAnsi="Times New Roman" w:cs="Times New Roman"/>
          <w:sz w:val="24"/>
          <w:szCs w:val="24"/>
        </w:rPr>
        <w:t>уча</w:t>
      </w:r>
      <w:r w:rsidR="00C16F92">
        <w:rPr>
          <w:rFonts w:ascii="Times New Roman" w:hAnsi="Times New Roman" w:cs="Times New Roman"/>
          <w:sz w:val="24"/>
          <w:szCs w:val="24"/>
        </w:rPr>
        <w:t>ю</w:t>
      </w:r>
      <w:r w:rsidR="00C16F92" w:rsidRPr="00DB5A44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DB5A44">
        <w:rPr>
          <w:rFonts w:ascii="Times New Roman" w:hAnsi="Times New Roman" w:cs="Times New Roman"/>
          <w:sz w:val="24"/>
          <w:szCs w:val="24"/>
        </w:rPr>
        <w:t xml:space="preserve">социума, системы образования; </w:t>
      </w:r>
    </w:p>
    <w:p w:rsidR="00DB5A44" w:rsidRDefault="008E68EB" w:rsidP="00C719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t xml:space="preserve">методическая ценность программы: качество описания используемых педагогических и иных технологий; критериев и способов отслеживания результатов; </w:t>
      </w:r>
    </w:p>
    <w:p w:rsidR="00DB5A44" w:rsidRDefault="008E68EB" w:rsidP="00DB5A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A44">
        <w:rPr>
          <w:rFonts w:ascii="Times New Roman" w:hAnsi="Times New Roman" w:cs="Times New Roman"/>
          <w:sz w:val="24"/>
          <w:szCs w:val="24"/>
        </w:rPr>
        <w:t xml:space="preserve">возможность диссеминации опыта. </w:t>
      </w:r>
    </w:p>
    <w:p w:rsidR="00DB5A44" w:rsidRDefault="002767E9" w:rsidP="00416F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68EB" w:rsidRPr="00DB5A44">
        <w:rPr>
          <w:rFonts w:ascii="Times New Roman" w:hAnsi="Times New Roman" w:cs="Times New Roman"/>
          <w:sz w:val="24"/>
          <w:szCs w:val="24"/>
        </w:rPr>
        <w:t>.4.  Лист рейтинговой оценки ДООП заполняется экспертами в</w:t>
      </w:r>
      <w:r w:rsidR="00C16F92">
        <w:rPr>
          <w:rFonts w:ascii="Times New Roman" w:hAnsi="Times New Roman" w:cs="Times New Roman"/>
          <w:sz w:val="24"/>
          <w:szCs w:val="24"/>
        </w:rPr>
        <w:t xml:space="preserve"> протоколе</w:t>
      </w:r>
      <w:r w:rsidR="008E68EB" w:rsidRPr="00DB5A44">
        <w:rPr>
          <w:rFonts w:ascii="Times New Roman" w:hAnsi="Times New Roman" w:cs="Times New Roman"/>
          <w:sz w:val="24"/>
          <w:szCs w:val="24"/>
        </w:rPr>
        <w:t>. В результате экспертизы по кажд</w:t>
      </w:r>
      <w:r w:rsidR="00416F09">
        <w:rPr>
          <w:rFonts w:ascii="Times New Roman" w:hAnsi="Times New Roman" w:cs="Times New Roman"/>
          <w:sz w:val="24"/>
          <w:szCs w:val="24"/>
        </w:rPr>
        <w:t>ой ДООП выводится средний балл.</w:t>
      </w:r>
    </w:p>
    <w:p w:rsidR="00DB5A44" w:rsidRPr="002767E9" w:rsidRDefault="002767E9" w:rsidP="002767E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E9">
        <w:rPr>
          <w:rFonts w:ascii="Times New Roman" w:hAnsi="Times New Roman" w:cs="Times New Roman"/>
          <w:b/>
          <w:sz w:val="24"/>
          <w:szCs w:val="24"/>
        </w:rPr>
        <w:t>7</w:t>
      </w:r>
      <w:r w:rsidR="008E68EB" w:rsidRPr="002767E9">
        <w:rPr>
          <w:rFonts w:ascii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DB5A44" w:rsidRDefault="002767E9" w:rsidP="00DB5A4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.1. Победители конкурса определяются в каждой конкурсной номинации.  </w:t>
      </w:r>
    </w:p>
    <w:p w:rsidR="00DB5A44" w:rsidRDefault="002767E9" w:rsidP="00DB5A4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8EB" w:rsidRPr="008E68EB">
        <w:rPr>
          <w:rFonts w:ascii="Times New Roman" w:hAnsi="Times New Roman" w:cs="Times New Roman"/>
          <w:sz w:val="24"/>
          <w:szCs w:val="24"/>
        </w:rPr>
        <w:t>.2. Победителями конкурса становятся разработчики ДОО</w:t>
      </w:r>
      <w:proofErr w:type="gramStart"/>
      <w:r w:rsidR="008E68EB" w:rsidRPr="008E68EB">
        <w:rPr>
          <w:rFonts w:ascii="Times New Roman" w:hAnsi="Times New Roman" w:cs="Times New Roman"/>
          <w:sz w:val="24"/>
          <w:szCs w:val="24"/>
        </w:rPr>
        <w:t>П</w:t>
      </w:r>
      <w:r w:rsidR="00CA79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A7984">
        <w:rPr>
          <w:rFonts w:ascii="Times New Roman" w:hAnsi="Times New Roman" w:cs="Times New Roman"/>
          <w:sz w:val="24"/>
          <w:szCs w:val="24"/>
        </w:rPr>
        <w:t xml:space="preserve"> авторы, группы авторов)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, набравших в результате </w:t>
      </w:r>
      <w:r w:rsidR="00CA7984">
        <w:rPr>
          <w:rFonts w:ascii="Times New Roman" w:hAnsi="Times New Roman" w:cs="Times New Roman"/>
          <w:sz w:val="24"/>
          <w:szCs w:val="24"/>
        </w:rPr>
        <w:t>участия в  заочном (профессиональная экспертиза) и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 в</w:t>
      </w:r>
      <w:r w:rsidR="00CA7984" w:rsidRPr="00CA7984">
        <w:rPr>
          <w:rFonts w:ascii="Times New Roman" w:hAnsi="Times New Roman" w:cs="Times New Roman"/>
          <w:sz w:val="24"/>
          <w:szCs w:val="24"/>
        </w:rPr>
        <w:t xml:space="preserve"> </w:t>
      </w:r>
      <w:r w:rsidR="00CA7984">
        <w:rPr>
          <w:rFonts w:ascii="Times New Roman" w:hAnsi="Times New Roman" w:cs="Times New Roman"/>
          <w:sz w:val="24"/>
          <w:szCs w:val="24"/>
        </w:rPr>
        <w:t>очном этапах конкурса в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 соответствии с рейтингом наивысшие средние баллы (но не менее 75% от максимального количества баллов); им вручаются Дипломы победителей 1, 2 и 3 степени соответственно. </w:t>
      </w:r>
    </w:p>
    <w:p w:rsidR="00DB5A44" w:rsidRDefault="002767E9" w:rsidP="00DB5A4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A7984">
        <w:rPr>
          <w:rFonts w:ascii="Times New Roman" w:hAnsi="Times New Roman" w:cs="Times New Roman"/>
          <w:sz w:val="24"/>
          <w:szCs w:val="24"/>
        </w:rPr>
        <w:t>.3 Победители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CA7984">
        <w:rPr>
          <w:rFonts w:ascii="Times New Roman" w:hAnsi="Times New Roman" w:cs="Times New Roman"/>
          <w:sz w:val="24"/>
          <w:szCs w:val="24"/>
        </w:rPr>
        <w:t>автоматически становятся участниками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 </w:t>
      </w:r>
      <w:r w:rsidR="00CA7984">
        <w:rPr>
          <w:rFonts w:ascii="Times New Roman" w:hAnsi="Times New Roman" w:cs="Times New Roman"/>
          <w:sz w:val="24"/>
          <w:szCs w:val="24"/>
        </w:rPr>
        <w:t>Забайкальского образовательного форума конкурса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общеразвивающих программ.  </w:t>
      </w:r>
    </w:p>
    <w:p w:rsidR="00DB5A44" w:rsidRDefault="002767E9" w:rsidP="00DB5A4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.4 Программы победителей конкурса включаются в Банк лучших практик системы дополнительного образования </w:t>
      </w:r>
      <w:r w:rsidR="00CA7984">
        <w:rPr>
          <w:rFonts w:ascii="Times New Roman" w:hAnsi="Times New Roman" w:cs="Times New Roman"/>
          <w:sz w:val="24"/>
          <w:szCs w:val="24"/>
        </w:rPr>
        <w:t xml:space="preserve">города Читы </w:t>
      </w:r>
      <w:r w:rsidR="008E68EB" w:rsidRPr="008E68EB">
        <w:rPr>
          <w:rFonts w:ascii="Times New Roman" w:hAnsi="Times New Roman" w:cs="Times New Roman"/>
          <w:sz w:val="24"/>
          <w:szCs w:val="24"/>
        </w:rPr>
        <w:t>и рекомендуются к публикации</w:t>
      </w:r>
      <w:r w:rsidR="0064183F">
        <w:rPr>
          <w:rFonts w:ascii="Times New Roman" w:hAnsi="Times New Roman" w:cs="Times New Roman"/>
          <w:sz w:val="24"/>
          <w:szCs w:val="24"/>
        </w:rPr>
        <w:t xml:space="preserve"> в сборнике МАУ ГНМЦ</w:t>
      </w:r>
      <w:proofErr w:type="gramStart"/>
      <w:r w:rsidR="00CA7984">
        <w:rPr>
          <w:rFonts w:ascii="Times New Roman" w:hAnsi="Times New Roman" w:cs="Times New Roman"/>
          <w:sz w:val="24"/>
          <w:szCs w:val="24"/>
        </w:rPr>
        <w:t xml:space="preserve"> </w:t>
      </w:r>
      <w:r w:rsidR="008E68EB" w:rsidRPr="008E68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68EB" w:rsidRPr="008E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984" w:rsidRDefault="00CA7984" w:rsidP="00DB5A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984" w:rsidRDefault="00CA7984" w:rsidP="00DB5A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68EB" w:rsidRPr="008E68EB" w:rsidRDefault="008E68EB" w:rsidP="00DB5A44">
      <w:pPr>
        <w:jc w:val="right"/>
        <w:rPr>
          <w:rFonts w:ascii="Times New Roman" w:hAnsi="Times New Roman" w:cs="Times New Roman"/>
          <w:sz w:val="24"/>
          <w:szCs w:val="24"/>
        </w:rPr>
      </w:pPr>
      <w:r w:rsidRPr="00C2171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B4555">
        <w:rPr>
          <w:rFonts w:ascii="Times New Roman" w:hAnsi="Times New Roman" w:cs="Times New Roman"/>
          <w:b/>
          <w:sz w:val="24"/>
          <w:szCs w:val="24"/>
        </w:rPr>
        <w:t>1</w:t>
      </w:r>
    </w:p>
    <w:p w:rsidR="008E68EB" w:rsidRPr="00DB5A44" w:rsidRDefault="008E68EB" w:rsidP="00DB5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44">
        <w:rPr>
          <w:rFonts w:ascii="Times New Roman" w:hAnsi="Times New Roman" w:cs="Times New Roman"/>
          <w:b/>
          <w:sz w:val="24"/>
          <w:szCs w:val="24"/>
        </w:rPr>
        <w:t>Заявк</w:t>
      </w:r>
      <w:r w:rsidR="00C2171B">
        <w:rPr>
          <w:rFonts w:ascii="Times New Roman" w:hAnsi="Times New Roman" w:cs="Times New Roman"/>
          <w:b/>
          <w:sz w:val="24"/>
          <w:szCs w:val="24"/>
        </w:rPr>
        <w:t>а на участие в муниципальн</w:t>
      </w:r>
      <w:r w:rsidRPr="00DB5A44">
        <w:rPr>
          <w:rFonts w:ascii="Times New Roman" w:hAnsi="Times New Roman" w:cs="Times New Roman"/>
          <w:b/>
          <w:sz w:val="24"/>
          <w:szCs w:val="24"/>
        </w:rPr>
        <w:t>ом конкурсе дополнительных общеобразовательных общеразвивающих программ</w:t>
      </w:r>
    </w:p>
    <w:tbl>
      <w:tblPr>
        <w:tblW w:w="9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3778"/>
        <w:gridCol w:w="1072"/>
        <w:gridCol w:w="4500"/>
        <w:gridCol w:w="95"/>
      </w:tblGrid>
      <w:tr w:rsidR="00A81259" w:rsidRPr="00EB7CC6" w:rsidTr="00A81259">
        <w:trPr>
          <w:trHeight w:val="15"/>
          <w:tblCellSpacing w:w="15" w:type="dxa"/>
        </w:trPr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7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81259" w:rsidRPr="00EB7CC6" w:rsidTr="00A81259">
        <w:trPr>
          <w:tblCellSpacing w:w="15" w:type="dxa"/>
        </w:trPr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</w:t>
            </w: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259" w:rsidRPr="00EB7CC6" w:rsidTr="00A81259">
        <w:trPr>
          <w:tblCellSpacing w:w="15" w:type="dxa"/>
        </w:trPr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A8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(полное и сокращенно</w:t>
            </w:r>
            <w:proofErr w:type="gramStart"/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Уставу)</w:t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259" w:rsidRPr="00EB7CC6" w:rsidTr="00A81259">
        <w:trPr>
          <w:tblCellSpacing w:w="15" w:type="dxa"/>
        </w:trPr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</w:t>
            </w:r>
            <w:r w:rsidR="00C21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разработчика/</w:t>
            </w: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/группы авторов</w:t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259" w:rsidRPr="00EB7CC6" w:rsidTr="00A81259">
        <w:trPr>
          <w:tblCellSpacing w:w="15" w:type="dxa"/>
        </w:trPr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259" w:rsidRPr="00EB7CC6" w:rsidTr="00A81259">
        <w:trPr>
          <w:tblCellSpacing w:w="15" w:type="dxa"/>
        </w:trPr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259" w:rsidRPr="00EB7CC6" w:rsidTr="00A81259">
        <w:trPr>
          <w:tblCellSpacing w:w="15" w:type="dxa"/>
        </w:trPr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C217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ДООП</w:t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259" w:rsidRPr="00EB7CC6" w:rsidTr="00A81259">
        <w:trPr>
          <w:trHeight w:val="286"/>
          <w:tblCellSpacing w:w="15" w:type="dxa"/>
        </w:trPr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A81259" w:rsidRDefault="00A81259" w:rsidP="00C217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8E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ДООП  </w:t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259" w:rsidRPr="00EB7CC6" w:rsidTr="00C2171B">
        <w:trPr>
          <w:trHeight w:val="642"/>
          <w:tblCellSpacing w:w="15" w:type="dxa"/>
        </w:trPr>
        <w:tc>
          <w:tcPr>
            <w:tcW w:w="50" w:type="dxa"/>
            <w:vAlign w:val="center"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1259" w:rsidRPr="008E68EB" w:rsidRDefault="00A81259" w:rsidP="00C217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номинация (у</w:t>
            </w:r>
            <w:r w:rsidRPr="008E68EB">
              <w:rPr>
                <w:rFonts w:ascii="Times New Roman" w:hAnsi="Times New Roman" w:cs="Times New Roman"/>
                <w:sz w:val="24"/>
                <w:szCs w:val="24"/>
              </w:rPr>
              <w:t>казать одну из перечисленных в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259" w:rsidRPr="00EB7CC6" w:rsidTr="00A81259">
        <w:trPr>
          <w:tblCellSpacing w:w="15" w:type="dxa"/>
        </w:trPr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Default="00A81259" w:rsidP="00641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  <w:proofErr w:type="gramStart"/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1259" w:rsidRDefault="00A81259" w:rsidP="00641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телефон </w:t>
            </w:r>
          </w:p>
          <w:p w:rsidR="00A81259" w:rsidRPr="00EB7CC6" w:rsidRDefault="00C2171B" w:rsidP="00C217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1259" w:rsidRPr="00EB7CC6" w:rsidRDefault="00A81259" w:rsidP="0069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A81259" w:rsidRPr="00EB7CC6" w:rsidRDefault="00A81259" w:rsidP="00690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259" w:rsidRDefault="00A81259" w:rsidP="00A81259">
      <w:pPr>
        <w:rPr>
          <w:rFonts w:ascii="Times New Roman" w:hAnsi="Times New Roman" w:cs="Times New Roman"/>
          <w:sz w:val="24"/>
          <w:szCs w:val="24"/>
        </w:rPr>
      </w:pPr>
      <w:r w:rsidRPr="00EB7CC6">
        <w:rPr>
          <w:rFonts w:ascii="Times New Roman" w:eastAsia="Times New Roman" w:hAnsi="Times New Roman" w:cs="Times New Roman"/>
          <w:sz w:val="24"/>
          <w:szCs w:val="24"/>
        </w:rPr>
        <w:br/>
      </w:r>
      <w:r w:rsidRPr="008E68EB">
        <w:rPr>
          <w:rFonts w:ascii="Times New Roman" w:hAnsi="Times New Roman" w:cs="Times New Roman"/>
          <w:sz w:val="24"/>
          <w:szCs w:val="24"/>
        </w:rPr>
        <w:t xml:space="preserve">Руководитель  образовательной организации  ________________ / ____________________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81259" w:rsidRDefault="00A81259" w:rsidP="00A81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E68EB">
        <w:rPr>
          <w:rFonts w:ascii="Times New Roman" w:hAnsi="Times New Roman" w:cs="Times New Roman"/>
          <w:sz w:val="24"/>
          <w:szCs w:val="24"/>
        </w:rPr>
        <w:t xml:space="preserve">подпись                       расшифровка </w:t>
      </w:r>
    </w:p>
    <w:p w:rsidR="00A81259" w:rsidRDefault="00A81259" w:rsidP="00A81259">
      <w:pPr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t xml:space="preserve">МП   </w:t>
      </w:r>
    </w:p>
    <w:p w:rsidR="00A81259" w:rsidRPr="008E68EB" w:rsidRDefault="00A81259" w:rsidP="008E68EB">
      <w:pPr>
        <w:rPr>
          <w:rFonts w:ascii="Times New Roman" w:hAnsi="Times New Roman" w:cs="Times New Roman"/>
          <w:sz w:val="24"/>
          <w:szCs w:val="24"/>
        </w:rPr>
      </w:pPr>
    </w:p>
    <w:p w:rsidR="00EE3707" w:rsidRDefault="00EE3707" w:rsidP="00DB5A4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E3707" w:rsidSect="00C2171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4183F" w:rsidRPr="008E68EB" w:rsidRDefault="0064183F" w:rsidP="0064183F">
      <w:pPr>
        <w:jc w:val="right"/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 к Положению о </w:t>
      </w:r>
      <w:r w:rsidR="00C2171B" w:rsidRPr="00C2171B">
        <w:rPr>
          <w:rFonts w:ascii="Times New Roman" w:hAnsi="Times New Roman" w:cs="Times New Roman"/>
          <w:sz w:val="24"/>
          <w:szCs w:val="24"/>
        </w:rPr>
        <w:t>муниципальном</w:t>
      </w:r>
      <w:r w:rsidRPr="008E68EB">
        <w:rPr>
          <w:rFonts w:ascii="Times New Roman" w:hAnsi="Times New Roman" w:cs="Times New Roman"/>
          <w:sz w:val="24"/>
          <w:szCs w:val="24"/>
        </w:rPr>
        <w:t xml:space="preserve"> конкурсе  дополнительных общеобразовательных  общеразвивающих программ </w:t>
      </w:r>
    </w:p>
    <w:p w:rsidR="008E68EB" w:rsidRPr="00DB5A44" w:rsidRDefault="008E68EB" w:rsidP="00DB5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44">
        <w:rPr>
          <w:rFonts w:ascii="Times New Roman" w:hAnsi="Times New Roman" w:cs="Times New Roman"/>
          <w:b/>
          <w:sz w:val="24"/>
          <w:szCs w:val="24"/>
        </w:rPr>
        <w:t>Лист рейтинговой оценки дополнительной общеобразовательной общеразвивающей программы</w:t>
      </w:r>
    </w:p>
    <w:p w:rsidR="00DB5A44" w:rsidRDefault="008E68EB" w:rsidP="008E68EB">
      <w:pPr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t xml:space="preserve"> Название программы_________________________________________</w:t>
      </w:r>
      <w:r w:rsidR="00DB5A44">
        <w:rPr>
          <w:rFonts w:ascii="Times New Roman" w:hAnsi="Times New Roman" w:cs="Times New Roman"/>
          <w:sz w:val="24"/>
          <w:szCs w:val="24"/>
        </w:rPr>
        <w:t>________________</w:t>
      </w:r>
      <w:r w:rsidR="00891E0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B5A44" w:rsidRDefault="00DB5A44" w:rsidP="008E6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E68EB" w:rsidRDefault="008E68EB" w:rsidP="008E68EB">
      <w:pPr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t>Разработчик (и):______________________________________________________________</w:t>
      </w:r>
      <w:r w:rsidR="00891E0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4227B" w:rsidRPr="008E68EB" w:rsidRDefault="0024227B" w:rsidP="008E6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227B" w:rsidRDefault="008E68EB" w:rsidP="008E68EB">
      <w:pPr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t xml:space="preserve">Оценка эксперта 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794"/>
        <w:gridCol w:w="2026"/>
        <w:gridCol w:w="1675"/>
        <w:gridCol w:w="1559"/>
        <w:gridCol w:w="1985"/>
        <w:gridCol w:w="2177"/>
        <w:gridCol w:w="2217"/>
        <w:gridCol w:w="1701"/>
      </w:tblGrid>
      <w:tr w:rsidR="00891E02" w:rsidTr="00ED4608">
        <w:tc>
          <w:tcPr>
            <w:tcW w:w="15134" w:type="dxa"/>
            <w:gridSpan w:val="8"/>
          </w:tcPr>
          <w:p w:rsidR="00891E02" w:rsidRDefault="00891E02" w:rsidP="0089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EE3707" w:rsidTr="0064183F">
        <w:tc>
          <w:tcPr>
            <w:tcW w:w="1794" w:type="dxa"/>
          </w:tcPr>
          <w:p w:rsidR="00C719A6" w:rsidRPr="00891E02" w:rsidRDefault="007E2691" w:rsidP="008E68EB">
            <w:pPr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>0-10б</w:t>
            </w:r>
          </w:p>
        </w:tc>
        <w:tc>
          <w:tcPr>
            <w:tcW w:w="2026" w:type="dxa"/>
          </w:tcPr>
          <w:p w:rsidR="00C719A6" w:rsidRPr="00891E02" w:rsidRDefault="00891E02" w:rsidP="008E68EB">
            <w:pPr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>0-10б</w:t>
            </w:r>
          </w:p>
        </w:tc>
        <w:tc>
          <w:tcPr>
            <w:tcW w:w="1675" w:type="dxa"/>
          </w:tcPr>
          <w:p w:rsidR="00C719A6" w:rsidRPr="00891E02" w:rsidRDefault="00891E02" w:rsidP="008E68EB">
            <w:pPr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>0-10б</w:t>
            </w:r>
          </w:p>
        </w:tc>
        <w:tc>
          <w:tcPr>
            <w:tcW w:w="1559" w:type="dxa"/>
          </w:tcPr>
          <w:p w:rsidR="00C719A6" w:rsidRPr="00891E02" w:rsidRDefault="00891E02" w:rsidP="008E68EB">
            <w:pPr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>0-10б</w:t>
            </w:r>
          </w:p>
        </w:tc>
        <w:tc>
          <w:tcPr>
            <w:tcW w:w="1985" w:type="dxa"/>
          </w:tcPr>
          <w:p w:rsidR="00C719A6" w:rsidRPr="00891E02" w:rsidRDefault="00891E02" w:rsidP="008E68EB">
            <w:pPr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>0-10б</w:t>
            </w:r>
          </w:p>
        </w:tc>
        <w:tc>
          <w:tcPr>
            <w:tcW w:w="2177" w:type="dxa"/>
          </w:tcPr>
          <w:p w:rsidR="00C719A6" w:rsidRPr="00891E02" w:rsidRDefault="00891E02" w:rsidP="008E68EB">
            <w:pPr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>0-10б</w:t>
            </w:r>
          </w:p>
        </w:tc>
        <w:tc>
          <w:tcPr>
            <w:tcW w:w="2217" w:type="dxa"/>
          </w:tcPr>
          <w:p w:rsidR="00C719A6" w:rsidRPr="00891E02" w:rsidRDefault="00891E02" w:rsidP="008E68EB">
            <w:pPr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>0-10б</w:t>
            </w:r>
          </w:p>
        </w:tc>
        <w:tc>
          <w:tcPr>
            <w:tcW w:w="1701" w:type="dxa"/>
          </w:tcPr>
          <w:p w:rsidR="00C719A6" w:rsidRPr="00891E02" w:rsidRDefault="00891E02" w:rsidP="008E68EB">
            <w:pPr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>0-10б</w:t>
            </w:r>
          </w:p>
        </w:tc>
      </w:tr>
      <w:tr w:rsidR="00EE3707" w:rsidTr="0064183F">
        <w:tc>
          <w:tcPr>
            <w:tcW w:w="1794" w:type="dxa"/>
          </w:tcPr>
          <w:p w:rsidR="00C719A6" w:rsidRPr="00891E02" w:rsidRDefault="007E2691" w:rsidP="00EE370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>С</w:t>
            </w:r>
            <w:r w:rsidR="00EE3707" w:rsidRPr="00891E02">
              <w:rPr>
                <w:rFonts w:ascii="Times New Roman" w:hAnsi="Times New Roman" w:cs="Times New Roman"/>
              </w:rPr>
              <w:t>тепень соответствия оформления ДООП локальному нормативно-правовому акту образовательной организации о структуре и содержании ДООП</w:t>
            </w:r>
          </w:p>
        </w:tc>
        <w:tc>
          <w:tcPr>
            <w:tcW w:w="2026" w:type="dxa"/>
          </w:tcPr>
          <w:p w:rsidR="00C719A6" w:rsidRPr="00891E02" w:rsidRDefault="00C719A6" w:rsidP="007E269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 xml:space="preserve">Качество представленного материала: системность, профессиональный язык, соответствие действующим нормативно-правовым актам и государственным программным документам </w:t>
            </w:r>
          </w:p>
          <w:p w:rsidR="00C719A6" w:rsidRPr="00891E02" w:rsidRDefault="00C719A6" w:rsidP="00EE37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C719A6" w:rsidRPr="00891E02" w:rsidRDefault="00C719A6" w:rsidP="00EE370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 xml:space="preserve">Обоснованность актуальности и отличительных особенностей/новизны ДООП </w:t>
            </w:r>
          </w:p>
          <w:p w:rsidR="00C719A6" w:rsidRPr="00891E02" w:rsidRDefault="00C719A6" w:rsidP="00EE37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19A6" w:rsidRPr="00891E02" w:rsidRDefault="00C719A6" w:rsidP="00EE3707">
            <w:pPr>
              <w:pStyle w:val="a3"/>
              <w:ind w:left="-85"/>
              <w:jc w:val="both"/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 xml:space="preserve">Степень соответствия задач и результатов заявленной конкурсной номинации </w:t>
            </w:r>
          </w:p>
          <w:p w:rsidR="00C719A6" w:rsidRPr="00891E02" w:rsidRDefault="00C719A6" w:rsidP="00EE37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719A6" w:rsidRPr="00891E02" w:rsidRDefault="00C719A6" w:rsidP="00EE3707">
            <w:pPr>
              <w:pStyle w:val="a3"/>
              <w:ind w:left="48" w:hanging="133"/>
              <w:jc w:val="both"/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 xml:space="preserve">Степень удовлетворённости качеством </w:t>
            </w:r>
            <w:proofErr w:type="gramStart"/>
            <w:r w:rsidRPr="00891E02">
              <w:rPr>
                <w:rFonts w:ascii="Times New Roman" w:hAnsi="Times New Roman" w:cs="Times New Roman"/>
              </w:rPr>
              <w:t>обучения по програ</w:t>
            </w:r>
            <w:r w:rsidR="00891E02" w:rsidRPr="00891E02">
              <w:rPr>
                <w:rFonts w:ascii="Times New Roman" w:hAnsi="Times New Roman" w:cs="Times New Roman"/>
              </w:rPr>
              <w:t>мме</w:t>
            </w:r>
            <w:proofErr w:type="gramEnd"/>
            <w:r w:rsidR="00891E02" w:rsidRPr="00891E02">
              <w:rPr>
                <w:rFonts w:ascii="Times New Roman" w:hAnsi="Times New Roman" w:cs="Times New Roman"/>
              </w:rPr>
              <w:t xml:space="preserve"> участников образовательных отношений</w:t>
            </w:r>
          </w:p>
          <w:p w:rsidR="00C719A6" w:rsidRPr="00891E02" w:rsidRDefault="00C719A6" w:rsidP="00EE37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C719A6" w:rsidRPr="00891E02" w:rsidRDefault="00C719A6" w:rsidP="00EE3707">
            <w:pPr>
              <w:pStyle w:val="a3"/>
              <w:ind w:left="-24"/>
              <w:jc w:val="both"/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 xml:space="preserve">Эффективность программы: охват </w:t>
            </w:r>
            <w:r w:rsidR="00891E02" w:rsidRPr="00891E02">
              <w:rPr>
                <w:rFonts w:ascii="Times New Roman" w:hAnsi="Times New Roman" w:cs="Times New Roman"/>
              </w:rPr>
              <w:t>об</w:t>
            </w:r>
            <w:r w:rsidRPr="00891E02">
              <w:rPr>
                <w:rFonts w:ascii="Times New Roman" w:hAnsi="Times New Roman" w:cs="Times New Roman"/>
              </w:rPr>
              <w:t>уча</w:t>
            </w:r>
            <w:r w:rsidR="00891E02" w:rsidRPr="00891E02">
              <w:rPr>
                <w:rFonts w:ascii="Times New Roman" w:hAnsi="Times New Roman" w:cs="Times New Roman"/>
              </w:rPr>
              <w:t>ю</w:t>
            </w:r>
            <w:r w:rsidRPr="00891E02">
              <w:rPr>
                <w:rFonts w:ascii="Times New Roman" w:hAnsi="Times New Roman" w:cs="Times New Roman"/>
              </w:rPr>
              <w:t xml:space="preserve">щихся; наличие </w:t>
            </w:r>
            <w:r w:rsidR="00891E02" w:rsidRPr="00891E02">
              <w:rPr>
                <w:rFonts w:ascii="Times New Roman" w:hAnsi="Times New Roman" w:cs="Times New Roman"/>
              </w:rPr>
              <w:t>об</w:t>
            </w:r>
            <w:r w:rsidRPr="00891E02">
              <w:rPr>
                <w:rFonts w:ascii="Times New Roman" w:hAnsi="Times New Roman" w:cs="Times New Roman"/>
              </w:rPr>
              <w:t>уча</w:t>
            </w:r>
            <w:r w:rsidR="00891E02" w:rsidRPr="00891E02">
              <w:rPr>
                <w:rFonts w:ascii="Times New Roman" w:hAnsi="Times New Roman" w:cs="Times New Roman"/>
              </w:rPr>
              <w:t>ю</w:t>
            </w:r>
            <w:r w:rsidRPr="00891E02">
              <w:rPr>
                <w:rFonts w:ascii="Times New Roman" w:hAnsi="Times New Roman" w:cs="Times New Roman"/>
              </w:rPr>
              <w:t xml:space="preserve">щихся, имеющих достижения в региональных, федеральных, международных </w:t>
            </w:r>
            <w:proofErr w:type="gramStart"/>
            <w:r w:rsidRPr="00891E02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891E02">
              <w:rPr>
                <w:rFonts w:ascii="Times New Roman" w:hAnsi="Times New Roman" w:cs="Times New Roman"/>
              </w:rPr>
              <w:t xml:space="preserve">, положительная динамика; значимость программы для </w:t>
            </w:r>
            <w:r w:rsidR="00891E02" w:rsidRPr="00891E02">
              <w:rPr>
                <w:rFonts w:ascii="Times New Roman" w:hAnsi="Times New Roman" w:cs="Times New Roman"/>
              </w:rPr>
              <w:t>обучающихся</w:t>
            </w:r>
            <w:r w:rsidRPr="00891E02">
              <w:rPr>
                <w:rFonts w:ascii="Times New Roman" w:hAnsi="Times New Roman" w:cs="Times New Roman"/>
              </w:rPr>
              <w:t xml:space="preserve">, социума, </w:t>
            </w:r>
            <w:r w:rsidR="00891E02" w:rsidRPr="00891E02">
              <w:rPr>
                <w:rFonts w:ascii="Times New Roman" w:hAnsi="Times New Roman" w:cs="Times New Roman"/>
              </w:rPr>
              <w:t xml:space="preserve">городско/региональной </w:t>
            </w:r>
            <w:r w:rsidRPr="00891E02">
              <w:rPr>
                <w:rFonts w:ascii="Times New Roman" w:hAnsi="Times New Roman" w:cs="Times New Roman"/>
              </w:rPr>
              <w:t xml:space="preserve">системы образования </w:t>
            </w:r>
          </w:p>
          <w:p w:rsidR="00C719A6" w:rsidRPr="00891E02" w:rsidRDefault="00C719A6" w:rsidP="00EE37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C719A6" w:rsidRPr="00891E02" w:rsidRDefault="00C719A6" w:rsidP="00EE3707">
            <w:pPr>
              <w:pStyle w:val="a3"/>
              <w:ind w:left="53" w:hanging="53"/>
              <w:jc w:val="both"/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 xml:space="preserve">Методическая ценность программы: качество описания используемых педагогических и иных  технологий; критериев и способов отслеживания результатов </w:t>
            </w:r>
          </w:p>
          <w:p w:rsidR="00C719A6" w:rsidRPr="00891E02" w:rsidRDefault="00C719A6" w:rsidP="00EE37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19A6" w:rsidRPr="00891E02" w:rsidRDefault="00C719A6" w:rsidP="00EE3707">
            <w:pPr>
              <w:ind w:left="-53"/>
              <w:jc w:val="both"/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 xml:space="preserve"> Возможность диссеминации опыта  </w:t>
            </w:r>
          </w:p>
          <w:p w:rsidR="00C719A6" w:rsidRPr="00891E02" w:rsidRDefault="00C719A6" w:rsidP="00EE37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2691" w:rsidTr="0064183F">
        <w:tc>
          <w:tcPr>
            <w:tcW w:w="1794" w:type="dxa"/>
          </w:tcPr>
          <w:p w:rsidR="007E2691" w:rsidRDefault="007E2691" w:rsidP="00EE37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E2691" w:rsidRPr="0024227B" w:rsidRDefault="007E2691" w:rsidP="007E26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7E2691" w:rsidRPr="0024227B" w:rsidRDefault="007E2691" w:rsidP="00EE37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691" w:rsidRPr="0024227B" w:rsidRDefault="007E2691" w:rsidP="00EE3707">
            <w:pPr>
              <w:pStyle w:val="a3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91" w:rsidRPr="0024227B" w:rsidRDefault="007E2691" w:rsidP="00EE3707">
            <w:pPr>
              <w:pStyle w:val="a3"/>
              <w:ind w:left="48"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E2691" w:rsidRPr="0024227B" w:rsidRDefault="007E2691" w:rsidP="00EE3707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7E2691" w:rsidRPr="0024227B" w:rsidRDefault="007E2691" w:rsidP="00EE3707">
            <w:pPr>
              <w:pStyle w:val="a3"/>
              <w:ind w:left="53"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2691" w:rsidRPr="008E68EB" w:rsidRDefault="007E2691" w:rsidP="00EE3707">
            <w:pPr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707" w:rsidRDefault="00891E02" w:rsidP="00EE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ИТОГО (до 8</w:t>
      </w:r>
      <w:r w:rsidR="008E68EB" w:rsidRPr="008E68EB">
        <w:rPr>
          <w:rFonts w:ascii="Times New Roman" w:hAnsi="Times New Roman" w:cs="Times New Roman"/>
          <w:sz w:val="24"/>
          <w:szCs w:val="24"/>
        </w:rPr>
        <w:t xml:space="preserve">0 баллов) </w:t>
      </w:r>
    </w:p>
    <w:p w:rsidR="00EE3707" w:rsidRPr="008E68EB" w:rsidRDefault="00EE3707" w:rsidP="00EE3707">
      <w:pPr>
        <w:rPr>
          <w:rFonts w:ascii="Times New Roman" w:hAnsi="Times New Roman" w:cs="Times New Roman"/>
          <w:sz w:val="24"/>
          <w:szCs w:val="24"/>
        </w:rPr>
      </w:pPr>
      <w:r w:rsidRPr="008E68EB">
        <w:rPr>
          <w:rFonts w:ascii="Times New Roman" w:hAnsi="Times New Roman" w:cs="Times New Roman"/>
          <w:sz w:val="24"/>
          <w:szCs w:val="24"/>
        </w:rPr>
        <w:t xml:space="preserve">Подпись эксперта _____________________/__________________________  Дата проведения экспертизы </w:t>
      </w:r>
      <w:r w:rsidR="00891E02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EE3707" w:rsidRPr="008E68EB" w:rsidSect="00891E0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881"/>
    <w:multiLevelType w:val="hybridMultilevel"/>
    <w:tmpl w:val="DD2675DE"/>
    <w:lvl w:ilvl="0" w:tplc="BD74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0E44"/>
    <w:multiLevelType w:val="hybridMultilevel"/>
    <w:tmpl w:val="CC9E63F0"/>
    <w:lvl w:ilvl="0" w:tplc="BD74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A6D9D"/>
    <w:multiLevelType w:val="hybridMultilevel"/>
    <w:tmpl w:val="F5DA5BC4"/>
    <w:lvl w:ilvl="0" w:tplc="BD74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80E45"/>
    <w:multiLevelType w:val="hybridMultilevel"/>
    <w:tmpl w:val="4E94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90367"/>
    <w:multiLevelType w:val="hybridMultilevel"/>
    <w:tmpl w:val="56BA7FF2"/>
    <w:lvl w:ilvl="0" w:tplc="BD747E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2523B41"/>
    <w:multiLevelType w:val="hybridMultilevel"/>
    <w:tmpl w:val="EF2E5474"/>
    <w:lvl w:ilvl="0" w:tplc="BD747E2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212660D"/>
    <w:multiLevelType w:val="hybridMultilevel"/>
    <w:tmpl w:val="BD62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EB"/>
    <w:rsid w:val="000812A0"/>
    <w:rsid w:val="00140ED5"/>
    <w:rsid w:val="0024227B"/>
    <w:rsid w:val="002767E9"/>
    <w:rsid w:val="002A68ED"/>
    <w:rsid w:val="002F60A3"/>
    <w:rsid w:val="00360140"/>
    <w:rsid w:val="003A58BC"/>
    <w:rsid w:val="00416F09"/>
    <w:rsid w:val="004C7944"/>
    <w:rsid w:val="0064183F"/>
    <w:rsid w:val="007304E1"/>
    <w:rsid w:val="007B4555"/>
    <w:rsid w:val="007E2691"/>
    <w:rsid w:val="00875561"/>
    <w:rsid w:val="00891E02"/>
    <w:rsid w:val="008E68EB"/>
    <w:rsid w:val="009F0A92"/>
    <w:rsid w:val="00A81259"/>
    <w:rsid w:val="00A93FF2"/>
    <w:rsid w:val="00C04726"/>
    <w:rsid w:val="00C16F92"/>
    <w:rsid w:val="00C2171B"/>
    <w:rsid w:val="00C53A9C"/>
    <w:rsid w:val="00C719A6"/>
    <w:rsid w:val="00CA7984"/>
    <w:rsid w:val="00D769FF"/>
    <w:rsid w:val="00DB5A44"/>
    <w:rsid w:val="00EE3707"/>
    <w:rsid w:val="00F0592F"/>
    <w:rsid w:val="00F2439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BC"/>
    <w:pPr>
      <w:ind w:left="720"/>
      <w:contextualSpacing/>
    </w:pPr>
  </w:style>
  <w:style w:type="table" w:styleId="a4">
    <w:name w:val="Table Grid"/>
    <w:basedOn w:val="a1"/>
    <w:uiPriority w:val="39"/>
    <w:rsid w:val="00C7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18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BC"/>
    <w:pPr>
      <w:ind w:left="720"/>
      <w:contextualSpacing/>
    </w:pPr>
  </w:style>
  <w:style w:type="table" w:styleId="a4">
    <w:name w:val="Table Grid"/>
    <w:basedOn w:val="a1"/>
    <w:uiPriority w:val="39"/>
    <w:rsid w:val="00C7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18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7284-7201-48EE-B9AA-AB68C511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Копылова</dc:creator>
  <cp:keywords/>
  <dc:description/>
  <cp:lastModifiedBy>Юрманова</cp:lastModifiedBy>
  <cp:revision>11</cp:revision>
  <dcterms:created xsi:type="dcterms:W3CDTF">2017-12-14T08:25:00Z</dcterms:created>
  <dcterms:modified xsi:type="dcterms:W3CDTF">2018-10-08T07:35:00Z</dcterms:modified>
</cp:coreProperties>
</file>