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60" w:rsidRPr="003040E7" w:rsidRDefault="00A52B60" w:rsidP="0076227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  <w:r w:rsidR="00AA1708" w:rsidRPr="00304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762274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№ 7</w:t>
      </w:r>
    </w:p>
    <w:p w:rsidR="00762274" w:rsidRPr="003040E7" w:rsidRDefault="00762274" w:rsidP="0076227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CD3" w:rsidRPr="003040E7" w:rsidRDefault="00A52B60" w:rsidP="00A52B6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01CD3" w:rsidRPr="003040E7" w:rsidRDefault="00D01CD3" w:rsidP="00A52B60">
      <w:pPr>
        <w:widowControl w:val="0"/>
        <w:tabs>
          <w:tab w:val="num" w:pos="0"/>
        </w:tabs>
        <w:suppressAutoHyphens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Положение о территориальном консилиуме</w:t>
      </w:r>
    </w:p>
    <w:p w:rsidR="00D01CD3" w:rsidRPr="003040E7" w:rsidRDefault="00D01CD3" w:rsidP="00A52B6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CD3" w:rsidRPr="003040E7" w:rsidRDefault="00D01CD3" w:rsidP="00A52B60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Pr="003040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Общие положения</w:t>
      </w:r>
    </w:p>
    <w:p w:rsidR="00D01CD3" w:rsidRPr="003040E7" w:rsidRDefault="00D01CD3" w:rsidP="00A52B60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1CD3" w:rsidRPr="003040E7" w:rsidRDefault="009037B8" w:rsidP="00A52B60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1.1. </w:t>
      </w:r>
      <w:proofErr w:type="gramStart"/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Территориальный консилиум (далее – Консилиум)</w:t>
      </w:r>
      <w:r w:rsidR="00D01CD3" w:rsidRPr="003040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– совещательный орган, созданный при комиссии по делам несовершеннолетних и защите их прав муниципального района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муниципального или 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городского округа 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Забайкальского края</w:t>
      </w:r>
      <w:r w:rsidR="00A52B6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муниципальная КДНиЗП)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, в целях:</w:t>
      </w:r>
      <w:proofErr w:type="gramEnd"/>
    </w:p>
    <w:p w:rsidR="00D01CD3" w:rsidRPr="003040E7" w:rsidRDefault="009037B8" w:rsidP="00A52B60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 </w:t>
      </w:r>
      <w:r w:rsidR="00D01CD3" w:rsidRPr="003040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обеспечения качественной, эффективной и результативной работы по сохранению ребенку семейного окружения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01CD3" w:rsidRPr="003040E7" w:rsidRDefault="00D01CD3" w:rsidP="00A52B60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2) всестороннего </w:t>
      </w:r>
      <w:r w:rsidRPr="003040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анализа причин и условий проблемной ситуации в семьях с детьми;</w:t>
      </w:r>
    </w:p>
    <w:p w:rsidR="00D01CD3" w:rsidRPr="003040E7" w:rsidRDefault="00D01CD3" w:rsidP="00A52B60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3) согласования </w:t>
      </w: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индивидуального плана 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работы (далее –  ИПР) с семьей (ребенком)</w:t>
      </w:r>
      <w:r w:rsidR="0003537E" w:rsidRPr="003040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03537E" w:rsidRPr="003040E7" w:rsidRDefault="0003537E" w:rsidP="00A52B60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комплексного сопровождения случая.</w:t>
      </w:r>
    </w:p>
    <w:p w:rsidR="004C0571" w:rsidRPr="003040E7" w:rsidRDefault="004C0571" w:rsidP="00A52B60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0E7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Комплексное сопровождение случая – это система профессиональных, согласованных действий специалистов, объединяющая различные ресурсы оказания помощи ребенку (семье), при реализации которой обеспечивается сбор и анализ информации о ребенке, его семье, их потребностях, проблематике, рисках и ресурсах, сильных и слабых сторонах, определение приоритетности решения проблем.</w:t>
      </w:r>
    </w:p>
    <w:p w:rsidR="00D01CD3" w:rsidRPr="003040E7" w:rsidRDefault="00D01CD3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Главными задачами Консилиума являются:</w:t>
      </w:r>
    </w:p>
    <w:p w:rsidR="004062E6" w:rsidRPr="003040E7" w:rsidRDefault="004062E6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1) организация единого согласованного подхода для оказания помощи семье (детям) в каждом конкретном случае</w:t>
      </w:r>
      <w:r w:rsidR="00BD5005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bookmarkStart w:id="0" w:name="_GoBack"/>
      <w:bookmarkEnd w:id="0"/>
    </w:p>
    <w:p w:rsidR="00D01CD3" w:rsidRPr="003040E7" w:rsidRDefault="00D01CD3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распределение функций, поручений, ответственности между участниками 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реализации плана ИПР с целью качественной семейной реабилитации </w:t>
      </w: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семьи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(ребенка)</w:t>
      </w:r>
      <w:r w:rsidRPr="003040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C9115D" w:rsidRPr="003040E7" w:rsidRDefault="004062E6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C9115D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 рассмотрение, согласование и направление </w:t>
      </w:r>
      <w:r w:rsidR="00C630C1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проекта 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плана ИПР </w:t>
      </w:r>
      <w:r w:rsidR="00C9115D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утверждение </w:t>
      </w:r>
      <w:r w:rsidR="00C9115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C9115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proofErr w:type="gramEnd"/>
      <w:r w:rsidR="00C9115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КДНиЗП</w:t>
      </w:r>
      <w:r w:rsidR="00C9115D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9115D" w:rsidRPr="003040E7" w:rsidRDefault="004062E6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CA136F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) 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обсуждение результатов по итогам реализации плана, предварительной оценки качества исполненных мероприятий (</w:t>
      </w:r>
      <w:r w:rsidR="00B83EA4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по истечении трех месяцев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B83EA4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01CD3" w:rsidRPr="003040E7" w:rsidRDefault="004062E6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B83EA4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регулярная (промежуточная) оценка качества и эффективности меж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ведомственной либо ведомственной  помощи (какая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, каки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ми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специалист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ами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, в какие сроки прове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дена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ребенком, семьей, какова динамика изменений, являются ли запланированные мероприятия актуальными в соответствии с поставленными задачами по преодолению семейного неблагополучия) и содействие, в случае необходимости, ее повышению;</w:t>
      </w:r>
    </w:p>
    <w:p w:rsidR="00D01CD3" w:rsidRPr="003040E7" w:rsidRDefault="00886D30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) выявление межведомственной несогласованности, влияющей на эффективность мероприятий</w:t>
      </w: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предложений в муниципальную КДНиЗП   по ее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преодолению;</w:t>
      </w:r>
    </w:p>
    <w:p w:rsidR="00D01CD3" w:rsidRPr="003040E7" w:rsidRDefault="007613AF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037B8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)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оперативных решений по корректировке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плана ИПР 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семьи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(ребенка) 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его неэффективности.</w:t>
      </w:r>
    </w:p>
    <w:p w:rsidR="00CA111C" w:rsidRPr="003040E7" w:rsidRDefault="007613AF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9) </w:t>
      </w:r>
      <w:r w:rsidR="00CA111C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в </w:t>
      </w:r>
      <w:proofErr w:type="gramStart"/>
      <w:r w:rsidR="00CA111C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proofErr w:type="gramEnd"/>
      <w:r w:rsidR="00CA111C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КДНиЗП предложений об организации и проведении индивидуальной профилактической работы с семьей и (или) несовершеннолетним</w:t>
      </w:r>
      <w:r w:rsidR="00C84194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, о целесообразности  прекращения</w:t>
      </w:r>
      <w:r w:rsidR="00CA111C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1CD3" w:rsidRPr="003040E7" w:rsidRDefault="009037B8" w:rsidP="00A52B60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1.3. 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работе Консилиум руководствуется действующим законодательством Российской Федерации, законодательством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Забайкальского края, нормативными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актами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органа местного самоуправления, порядками межведомственного взаимодействия,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методическими рекомендациями по различным направлениям профилактической деятельности в части проведения работы с семьей (несовершеннолетним) 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настоящим Положением. </w:t>
      </w:r>
    </w:p>
    <w:p w:rsidR="00D01CD3" w:rsidRPr="003040E7" w:rsidRDefault="00D01CD3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CD3" w:rsidRPr="003040E7" w:rsidRDefault="00D01CD3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</w:t>
      </w:r>
      <w:r w:rsidRPr="003040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304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Принципы деятельности Консилиума</w:t>
      </w:r>
    </w:p>
    <w:p w:rsidR="00D01CD3" w:rsidRPr="003040E7" w:rsidRDefault="00D01CD3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1CD3" w:rsidRPr="003040E7" w:rsidRDefault="009037B8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2.1. 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Консилиума осуществляется на основании следующих принципов:</w:t>
      </w:r>
    </w:p>
    <w:p w:rsidR="00D01CD3" w:rsidRPr="003040E7" w:rsidRDefault="009037B8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1)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и учреждений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профилактики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безнадзорности и правонарушений несовершеннолетних (далее – система профилактики) 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определяет порядок формирования отношени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 ними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оказании помощи несовершеннолетнему (семье)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не позволяет отклоняться от заданных целей, формирует заинтересованность в конечных результатах работы;</w:t>
      </w:r>
    </w:p>
    <w:p w:rsidR="00D01CD3" w:rsidRPr="003040E7" w:rsidRDefault="009037B8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2)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адресность – предполагает конкретных исполнителей и закрепление за ними определенного круга задач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gramStart"/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</w:t>
      </w:r>
      <w:proofErr w:type="gramEnd"/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компетенции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осуществление которых необходимо для достижения поставленных целей;</w:t>
      </w:r>
    </w:p>
    <w:p w:rsidR="00D01CD3" w:rsidRPr="003040E7" w:rsidRDefault="009037B8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3)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гласность – предполагает своевременное, широкое и регулярное информирование общественности о деятельности органов и учреждений системы профилактики;</w:t>
      </w:r>
    </w:p>
    <w:p w:rsidR="00D01CD3" w:rsidRPr="003040E7" w:rsidRDefault="009037B8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4)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законность – предусматривает исполнение законов и соответствующих им иных нормативных правовых актов в работе с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несовершеннолетним (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ей)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01CD3" w:rsidRPr="003040E7" w:rsidRDefault="00D01CD3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9037B8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комплексность – предполагает взаимодействие специалистов разного профиля в коррекции и реабилитации семей с детьми, реализацию системного подхода в работе с несовершеннолетними и семьями и воздействие на них с учетом различных аспектов: экономических, социальных, медицинских, педагогических, психологических;</w:t>
      </w:r>
    </w:p>
    <w:p w:rsidR="00D01CD3" w:rsidRPr="003040E7" w:rsidRDefault="009037B8" w:rsidP="00A52B60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6)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конфиденциальность – предполагает недопустимость разглашения персональных данных, а также иных сведений, охраняемых законом, о несовершеннолетних и семьях без их согласия.</w:t>
      </w:r>
    </w:p>
    <w:p w:rsidR="00D01CD3" w:rsidRPr="003040E7" w:rsidRDefault="00D01CD3" w:rsidP="00A52B60">
      <w:pPr>
        <w:widowControl w:val="0"/>
        <w:tabs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CD3" w:rsidRPr="003040E7" w:rsidRDefault="00D01CD3" w:rsidP="00A52B60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III</w:t>
      </w:r>
      <w:r w:rsidRPr="003040E7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040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Права и обязанности Консилиума</w:t>
      </w:r>
    </w:p>
    <w:p w:rsidR="00D01CD3" w:rsidRPr="003040E7" w:rsidRDefault="00D01CD3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1CD3" w:rsidRPr="003040E7" w:rsidRDefault="009037B8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Консилиум имеет право </w:t>
      </w:r>
      <w:proofErr w:type="gramStart"/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запрашивать и получать</w:t>
      </w:r>
      <w:proofErr w:type="gramEnd"/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специалистов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органов 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системы профилактики, осуществляющих реализацию </w:t>
      </w:r>
      <w:r w:rsidR="00886D30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плана ИПР </w:t>
      </w:r>
      <w:r w:rsidR="00D01CD3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семьи</w:t>
      </w:r>
      <w:r w:rsidR="00886D30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(ребенка)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принципах выбора, сроках, результатах и эффективности проводимых мероприятий.</w:t>
      </w:r>
    </w:p>
    <w:p w:rsidR="00D01CD3" w:rsidRPr="003040E7" w:rsidRDefault="009037B8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Консилиум обязан:</w:t>
      </w:r>
    </w:p>
    <w:p w:rsidR="00D01CD3" w:rsidRPr="003040E7" w:rsidRDefault="00D01CD3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9037B8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эффективное взаимодействие специалистов субъектов системы профилактики по реализации </w:t>
      </w:r>
      <w:r w:rsidR="003627C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 ИПР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D01CD3" w:rsidRPr="003040E7" w:rsidRDefault="00D01CD3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2) </w:t>
      </w:r>
      <w:r w:rsidR="003627CD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оказывать профессиональную, </w:t>
      </w: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методическую, </w:t>
      </w:r>
      <w:r w:rsidR="003627CD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информационную, а также ресурсную (в </w:t>
      </w:r>
      <w:proofErr w:type="gramStart"/>
      <w:r w:rsidR="003627CD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случае</w:t>
      </w:r>
      <w:proofErr w:type="gramEnd"/>
      <w:r w:rsidR="003627CD"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необходимости) </w:t>
      </w:r>
      <w:r w:rsidRPr="003040E7">
        <w:rPr>
          <w:rFonts w:ascii="Times New Roman" w:eastAsia="Calibri" w:hAnsi="Times New Roman" w:cs="Times New Roman"/>
          <w:sz w:val="26"/>
          <w:szCs w:val="26"/>
          <w:lang w:eastAsia="ru-RU"/>
        </w:rPr>
        <w:t>поддержку кураторам случая;</w:t>
      </w:r>
    </w:p>
    <w:p w:rsidR="00D01CD3" w:rsidRPr="003040E7" w:rsidRDefault="00D01CD3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Pr="00304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конфиденциальность обсуждаемых вопросов.</w:t>
      </w:r>
    </w:p>
    <w:p w:rsidR="00D01CD3" w:rsidRPr="003040E7" w:rsidRDefault="00D01CD3" w:rsidP="00A52B60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1CD3" w:rsidRPr="003040E7" w:rsidRDefault="00D01CD3" w:rsidP="00A52B60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304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Организация деятельности Консилиума</w:t>
      </w:r>
    </w:p>
    <w:p w:rsidR="00D01CD3" w:rsidRPr="003040E7" w:rsidRDefault="00D01CD3" w:rsidP="00A52B60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5334" w:rsidRPr="003040E7" w:rsidRDefault="009037B8" w:rsidP="00A52B60">
      <w:pPr>
        <w:widowControl w:val="0"/>
        <w:tabs>
          <w:tab w:val="num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Консилиум формируется из числа руководителей и специалистов </w:t>
      </w:r>
      <w:r w:rsidR="003627C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органов и учреждений 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профилактики, представителей общественных организаций.</w:t>
      </w:r>
    </w:p>
    <w:p w:rsidR="007613AF" w:rsidRPr="003040E7" w:rsidRDefault="007613AF" w:rsidP="00A52B60">
      <w:pPr>
        <w:widowControl w:val="0"/>
        <w:tabs>
          <w:tab w:val="num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 Состав Консилиума утверждается постановлением </w:t>
      </w:r>
      <w:proofErr w:type="gramStart"/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proofErr w:type="gramEnd"/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КДНиЗП.</w:t>
      </w:r>
    </w:p>
    <w:p w:rsidR="00D01CD3" w:rsidRPr="003040E7" w:rsidRDefault="009037B8" w:rsidP="00A52B6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613AF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Консилиума входят: председатель Консилиума, заместитель 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председателя Консилиума, секретарь, члены Консилиума.</w:t>
      </w:r>
    </w:p>
    <w:p w:rsidR="0003537E" w:rsidRPr="003040E7" w:rsidRDefault="00385334" w:rsidP="00A52B60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C9115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Председателем Консилиума </w:t>
      </w:r>
      <w:r w:rsidR="007613AF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назначается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одного из орган</w:t>
      </w:r>
      <w:r w:rsidR="007613AF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ов (учреждений)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профилактики</w:t>
      </w:r>
      <w:r w:rsidR="004C0571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осуществляет координацию деятельности Консилиума</w:t>
      </w:r>
      <w:r w:rsidR="0003537E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3537E" w:rsidRPr="003040E7">
        <w:rPr>
          <w:rFonts w:ascii="Times New Roman" w:hAnsi="Times New Roman" w:cs="Times New Roman"/>
          <w:color w:val="000000"/>
          <w:sz w:val="26"/>
          <w:szCs w:val="26"/>
        </w:rPr>
        <w:t>обеспечивающ</w:t>
      </w:r>
      <w:r w:rsidR="00A52B60" w:rsidRPr="003040E7"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="0003537E" w:rsidRPr="003040E7">
        <w:rPr>
          <w:rFonts w:ascii="Times New Roman" w:hAnsi="Times New Roman" w:cs="Times New Roman"/>
          <w:color w:val="000000"/>
          <w:sz w:val="26"/>
          <w:szCs w:val="26"/>
        </w:rPr>
        <w:t xml:space="preserve"> согласование, упорядочение </w:t>
      </w:r>
      <w:r w:rsidR="00A52B60" w:rsidRPr="003040E7">
        <w:rPr>
          <w:rFonts w:ascii="Times New Roman" w:hAnsi="Times New Roman" w:cs="Times New Roman"/>
          <w:color w:val="000000"/>
          <w:sz w:val="26"/>
          <w:szCs w:val="26"/>
        </w:rPr>
        <w:t>мероприятий</w:t>
      </w:r>
      <w:r w:rsidR="0003537E" w:rsidRPr="003040E7">
        <w:rPr>
          <w:rFonts w:ascii="Times New Roman" w:hAnsi="Times New Roman" w:cs="Times New Roman"/>
          <w:color w:val="000000"/>
          <w:sz w:val="26"/>
          <w:szCs w:val="26"/>
        </w:rPr>
        <w:t xml:space="preserve"> в сфере профилактики нарушений прав несовершеннолетних, безнадзорности, антиобщественного и противоправного поведения несовершеннолетних и защиты их прав.</w:t>
      </w:r>
    </w:p>
    <w:p w:rsidR="00D01CD3" w:rsidRPr="003040E7" w:rsidRDefault="00A52B60" w:rsidP="00A52B6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4.5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037B8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Консилиума несет ответственность за выполнение возложенных на Консилиум задач, определяет порядок работы Консилиума, организует контроль над выполнением решений Консилиума. В отсутствие председателя его функции выполняет заместитель председателя Консилиума.</w:t>
      </w:r>
    </w:p>
    <w:p w:rsidR="00A52B60" w:rsidRPr="003040E7" w:rsidRDefault="00A52B60" w:rsidP="00A52B60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040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4.6. </w:t>
      </w:r>
      <w:proofErr w:type="gramStart"/>
      <w:r w:rsidRPr="003040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Куратор случая – должностное лицо из числа специалистов субъектов системы профилактики, которое назначается постановлением муниципальной комиссии по делам несовершеннолетних и защите их прав ответственными за организацию работы с семьей и (или) ребенком (детьми), осуществляет  сопровождение деятельности по защите прав и интересов ребенка и его семьи, нуждающихся в защите государства, через разработку и реализацию плана мероприятий с семьей (ребенком),  мониторинг деятельности по</w:t>
      </w:r>
      <w:proofErr w:type="gramEnd"/>
      <w:r w:rsidRPr="003040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его выполнению и путем проведения  изучения эффективности осуществляемых мероприятий.</w:t>
      </w:r>
    </w:p>
    <w:p w:rsidR="00A52B60" w:rsidRPr="003040E7" w:rsidRDefault="00A52B60" w:rsidP="00A52B60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040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Мониторинг – система периодического сбора, обобщения и анализа информации о процессах, протекающих в семье и (или) процессах организации работы с семьей для принятия на этой основе тактических и (или) стратегических решений, гарантирующих защиту прав и благополучия детей, точность, полноту и надежность информации, соответствие действий разработанному индивидуальному плану социального сопровождения (реабилитации) семей.</w:t>
      </w:r>
    </w:p>
    <w:p w:rsidR="00A52B60" w:rsidRPr="003040E7" w:rsidRDefault="00A52B60" w:rsidP="00A52B60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Кандидатура куратора случая определяется непосредственно при разработке проекта плана ИПР, </w:t>
      </w:r>
      <w:r w:rsidR="00C84194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проведения заседания Консилиума или работы экстренной антикризисной </w:t>
      </w:r>
      <w:r w:rsidR="008D7239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рабочей </w:t>
      </w:r>
      <w:r w:rsidR="00C84194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группы, 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выносится на обсуждение в </w:t>
      </w:r>
      <w:proofErr w:type="gramStart"/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proofErr w:type="gramEnd"/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КДНиЗП и утверждается постановлением муниципальной КДНиЗП. </w:t>
      </w:r>
    </w:p>
    <w:p w:rsidR="003627CD" w:rsidRPr="003040E7" w:rsidRDefault="009037B8" w:rsidP="00A52B6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613AF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заседания Консилиума ведется </w:t>
      </w:r>
      <w:r w:rsidR="003627C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краткий 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заседания Консилиума, который подписывается председательствующим</w:t>
      </w:r>
      <w:r w:rsidR="003627C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15D" w:rsidRPr="003040E7" w:rsidRDefault="00C9115D" w:rsidP="00A52B6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613AF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отсутствие секретаря его функции выполняет выбранный путем голосования один из членов Консилиума.</w:t>
      </w:r>
    </w:p>
    <w:p w:rsidR="00D01CD3" w:rsidRPr="003040E7" w:rsidRDefault="009037B8" w:rsidP="00A52B6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613AF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Консилиума проводятся по мере необходимости, но не реже </w:t>
      </w:r>
      <w:r w:rsidR="003627CD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раза в квартал</w:t>
      </w:r>
      <w:r w:rsidR="00D01CD3" w:rsidRPr="003040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1CD3" w:rsidRPr="003040E7" w:rsidRDefault="009037B8" w:rsidP="00A52B6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E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>4.</w:t>
      </w:r>
      <w:r w:rsidR="007613AF" w:rsidRPr="003040E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>10</w:t>
      </w:r>
      <w:r w:rsidRPr="003040E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>. </w:t>
      </w:r>
      <w:r w:rsidR="00D01CD3" w:rsidRPr="003040E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>На заседании Консилиума могут присутствовать</w:t>
      </w:r>
      <w:r w:rsidR="00C9115D" w:rsidRPr="003040E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 xml:space="preserve"> для согласования мероприятий </w:t>
      </w:r>
      <w:r w:rsidR="003627CD" w:rsidRPr="003040E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>плана ИПР</w:t>
      </w:r>
      <w:r w:rsidR="00C9115D" w:rsidRPr="003040E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>:</w:t>
      </w:r>
    </w:p>
    <w:p w:rsidR="00D01CD3" w:rsidRPr="003040E7" w:rsidRDefault="009037B8" w:rsidP="00A52B6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</w:pPr>
      <w:r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>1) </w:t>
      </w:r>
      <w:r w:rsidR="00D01CD3"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 xml:space="preserve">дети и родители (законные представители), в </w:t>
      </w:r>
      <w:proofErr w:type="gramStart"/>
      <w:r w:rsidR="00D01CD3"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>отношении</w:t>
      </w:r>
      <w:proofErr w:type="gramEnd"/>
      <w:r w:rsidR="00D01CD3"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 xml:space="preserve"> которых проводится профилактическая работа;</w:t>
      </w:r>
    </w:p>
    <w:p w:rsidR="00D01CD3" w:rsidRPr="003040E7" w:rsidRDefault="009037B8" w:rsidP="00A52B6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</w:pPr>
      <w:r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>2) </w:t>
      </w:r>
      <w:r w:rsidR="00D01CD3"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>представители семьи (по выбору детей, законных представителей, куратора случая);</w:t>
      </w:r>
    </w:p>
    <w:p w:rsidR="00D01CD3" w:rsidRPr="003040E7" w:rsidRDefault="009037B8" w:rsidP="00A52B6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</w:pPr>
      <w:r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>3) </w:t>
      </w:r>
      <w:r w:rsidR="00D01CD3"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>специалисты организаций, вовлеченных в процесс работы с семьей (детьми), для обсуждения вопросов, требующих коллегиального решения и межведомственного взаимодействия.</w:t>
      </w:r>
    </w:p>
    <w:p w:rsidR="009037B8" w:rsidRPr="003040E7" w:rsidRDefault="009037B8" w:rsidP="00A52B6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</w:pPr>
    </w:p>
    <w:p w:rsidR="009037B8" w:rsidRPr="003040E7" w:rsidRDefault="009037B8" w:rsidP="00A52B60">
      <w:pPr>
        <w:widowControl w:val="0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</w:pPr>
      <w:r w:rsidRPr="003040E7">
        <w:rPr>
          <w:rFonts w:ascii="Times New Roman" w:eastAsia="Cambria" w:hAnsi="Times New Roman" w:cs="Times New Roman"/>
          <w:sz w:val="26"/>
          <w:szCs w:val="26"/>
          <w:shd w:val="clear" w:color="auto" w:fill="FFFFFF"/>
        </w:rPr>
        <w:t>_________</w:t>
      </w:r>
    </w:p>
    <w:p w:rsidR="00834D63" w:rsidRPr="000C7C5A" w:rsidRDefault="00834D63" w:rsidP="00A52B60">
      <w:pPr>
        <w:spacing w:after="0" w:line="240" w:lineRule="auto"/>
        <w:rPr>
          <w:sz w:val="24"/>
          <w:szCs w:val="24"/>
        </w:rPr>
      </w:pPr>
    </w:p>
    <w:sectPr w:rsidR="00834D63" w:rsidRPr="000C7C5A" w:rsidSect="009037B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B42" w:rsidRDefault="00DF3B42" w:rsidP="00D01CD3">
      <w:pPr>
        <w:spacing w:after="0" w:line="240" w:lineRule="auto"/>
      </w:pPr>
      <w:r>
        <w:separator/>
      </w:r>
    </w:p>
  </w:endnote>
  <w:endnote w:type="continuationSeparator" w:id="0">
    <w:p w:rsidR="00DF3B42" w:rsidRDefault="00DF3B42" w:rsidP="00D0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B42" w:rsidRDefault="00DF3B42" w:rsidP="00D01CD3">
      <w:pPr>
        <w:spacing w:after="0" w:line="240" w:lineRule="auto"/>
      </w:pPr>
      <w:r>
        <w:separator/>
      </w:r>
    </w:p>
  </w:footnote>
  <w:footnote w:type="continuationSeparator" w:id="0">
    <w:p w:rsidR="00DF3B42" w:rsidRDefault="00DF3B42" w:rsidP="00D0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487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0571" w:rsidRPr="00D01CD3" w:rsidRDefault="00517B6F" w:rsidP="00D01CD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1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C0571" w:rsidRPr="00D01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1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40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1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0571" w:rsidRPr="00D01CD3" w:rsidRDefault="004C0571" w:rsidP="00D01CD3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62D"/>
    <w:rsid w:val="0003537E"/>
    <w:rsid w:val="000828EB"/>
    <w:rsid w:val="000838CB"/>
    <w:rsid w:val="000C7C5A"/>
    <w:rsid w:val="002B1434"/>
    <w:rsid w:val="002D31E6"/>
    <w:rsid w:val="003040E7"/>
    <w:rsid w:val="00326AD9"/>
    <w:rsid w:val="003627CD"/>
    <w:rsid w:val="00385334"/>
    <w:rsid w:val="004062E6"/>
    <w:rsid w:val="0043310F"/>
    <w:rsid w:val="004A1074"/>
    <w:rsid w:val="004C0571"/>
    <w:rsid w:val="00511133"/>
    <w:rsid w:val="00517B6F"/>
    <w:rsid w:val="007233DE"/>
    <w:rsid w:val="007613AF"/>
    <w:rsid w:val="00762274"/>
    <w:rsid w:val="007E7966"/>
    <w:rsid w:val="00834D63"/>
    <w:rsid w:val="00886D30"/>
    <w:rsid w:val="008D7239"/>
    <w:rsid w:val="009037B8"/>
    <w:rsid w:val="00A52B60"/>
    <w:rsid w:val="00AA1708"/>
    <w:rsid w:val="00AC3564"/>
    <w:rsid w:val="00B83EA4"/>
    <w:rsid w:val="00BB662D"/>
    <w:rsid w:val="00BD5005"/>
    <w:rsid w:val="00C630C1"/>
    <w:rsid w:val="00C84194"/>
    <w:rsid w:val="00C9115D"/>
    <w:rsid w:val="00CA111C"/>
    <w:rsid w:val="00CA136F"/>
    <w:rsid w:val="00D01CD3"/>
    <w:rsid w:val="00D843BC"/>
    <w:rsid w:val="00DF3B42"/>
    <w:rsid w:val="00F3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1CD3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D3"/>
  </w:style>
  <w:style w:type="paragraph" w:styleId="a6">
    <w:name w:val="footer"/>
    <w:basedOn w:val="a"/>
    <w:link w:val="a7"/>
    <w:uiPriority w:val="99"/>
    <w:unhideWhenUsed/>
    <w:rsid w:val="00D0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62F61-F4D7-4C99-A7AE-7964762B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lastModifiedBy>Shaposhnikova</cp:lastModifiedBy>
  <cp:revision>9</cp:revision>
  <dcterms:created xsi:type="dcterms:W3CDTF">2024-02-27T01:31:00Z</dcterms:created>
  <dcterms:modified xsi:type="dcterms:W3CDTF">2024-04-18T06:39:00Z</dcterms:modified>
</cp:coreProperties>
</file>