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A9572B" w14:textId="77777777" w:rsidR="0044112A" w:rsidRPr="00A3385F" w:rsidRDefault="0044112A" w:rsidP="0044112A">
      <w:pPr>
        <w:ind w:left="120"/>
        <w:jc w:val="center"/>
        <w:rPr>
          <w:sz w:val="28"/>
          <w:szCs w:val="28"/>
        </w:rPr>
      </w:pPr>
    </w:p>
    <w:p w14:paraId="1F81F0BA" w14:textId="77777777" w:rsidR="00360CA8" w:rsidRDefault="00360CA8" w:rsidP="00360CA8">
      <w:pPr>
        <w:tabs>
          <w:tab w:val="left" w:pos="142"/>
          <w:tab w:val="left" w:pos="284"/>
          <w:tab w:val="left" w:pos="567"/>
          <w:tab w:val="left" w:pos="993"/>
        </w:tabs>
        <w:jc w:val="right"/>
        <w:outlineLvl w:val="0"/>
        <w:rPr>
          <w:sz w:val="28"/>
          <w:szCs w:val="28"/>
        </w:rPr>
      </w:pPr>
      <w:r w:rsidRPr="00A3385F">
        <w:rPr>
          <w:sz w:val="28"/>
          <w:szCs w:val="28"/>
        </w:rPr>
        <w:t>Приложение №</w:t>
      </w:r>
      <w:r>
        <w:rPr>
          <w:sz w:val="28"/>
          <w:szCs w:val="28"/>
        </w:rPr>
        <w:t> 5</w:t>
      </w:r>
      <w:r w:rsidRPr="00A3385F">
        <w:rPr>
          <w:sz w:val="28"/>
          <w:szCs w:val="28"/>
        </w:rPr>
        <w:t xml:space="preserve"> </w:t>
      </w:r>
    </w:p>
    <w:p w14:paraId="56FCDCD2" w14:textId="77777777" w:rsidR="00360CA8" w:rsidRDefault="00360CA8" w:rsidP="00360CA8">
      <w:pPr>
        <w:tabs>
          <w:tab w:val="left" w:pos="142"/>
          <w:tab w:val="left" w:pos="284"/>
          <w:tab w:val="left" w:pos="567"/>
          <w:tab w:val="left" w:pos="993"/>
        </w:tabs>
        <w:jc w:val="right"/>
        <w:outlineLvl w:val="0"/>
        <w:rPr>
          <w:sz w:val="28"/>
          <w:szCs w:val="28"/>
        </w:rPr>
      </w:pPr>
      <w:r>
        <w:rPr>
          <w:sz w:val="28"/>
          <w:szCs w:val="28"/>
        </w:rPr>
        <w:t xml:space="preserve">к комплексной программе организации профилактической работы </w:t>
      </w:r>
    </w:p>
    <w:p w14:paraId="3DB0488B" w14:textId="77777777" w:rsidR="00360CA8" w:rsidRDefault="00360CA8" w:rsidP="00360CA8">
      <w:pPr>
        <w:tabs>
          <w:tab w:val="left" w:pos="142"/>
          <w:tab w:val="left" w:pos="284"/>
          <w:tab w:val="left" w:pos="567"/>
          <w:tab w:val="left" w:pos="993"/>
        </w:tabs>
        <w:jc w:val="right"/>
        <w:outlineLvl w:val="0"/>
        <w:rPr>
          <w:bCs/>
          <w:sz w:val="28"/>
          <w:szCs w:val="28"/>
        </w:rPr>
      </w:pPr>
      <w:r>
        <w:rPr>
          <w:sz w:val="28"/>
          <w:szCs w:val="28"/>
        </w:rPr>
        <w:t xml:space="preserve"> </w:t>
      </w:r>
      <w:r w:rsidRPr="00A3385F">
        <w:rPr>
          <w:bCs/>
          <w:sz w:val="28"/>
          <w:szCs w:val="28"/>
        </w:rPr>
        <w:t>на 20</w:t>
      </w:r>
      <w:r>
        <w:rPr>
          <w:bCs/>
          <w:sz w:val="28"/>
          <w:szCs w:val="28"/>
        </w:rPr>
        <w:t>____</w:t>
      </w:r>
      <w:r w:rsidRPr="00A3385F">
        <w:rPr>
          <w:bCs/>
          <w:sz w:val="28"/>
          <w:szCs w:val="28"/>
        </w:rPr>
        <w:t>-20</w:t>
      </w:r>
      <w:r>
        <w:rPr>
          <w:bCs/>
          <w:sz w:val="28"/>
          <w:szCs w:val="28"/>
        </w:rPr>
        <w:t>____</w:t>
      </w:r>
      <w:r w:rsidRPr="00A3385F">
        <w:rPr>
          <w:bCs/>
          <w:spacing w:val="-3"/>
          <w:sz w:val="28"/>
          <w:szCs w:val="28"/>
        </w:rPr>
        <w:t xml:space="preserve"> </w:t>
      </w:r>
      <w:r w:rsidRPr="00A3385F">
        <w:rPr>
          <w:bCs/>
          <w:sz w:val="28"/>
          <w:szCs w:val="28"/>
        </w:rPr>
        <w:t>гг.</w:t>
      </w:r>
      <w:r>
        <w:rPr>
          <w:bCs/>
          <w:sz w:val="28"/>
          <w:szCs w:val="28"/>
        </w:rPr>
        <w:t xml:space="preserve">, </w:t>
      </w:r>
    </w:p>
    <w:p w14:paraId="2EDBD7AF" w14:textId="77777777" w:rsidR="00360CA8" w:rsidRDefault="00360CA8" w:rsidP="00360CA8">
      <w:pPr>
        <w:tabs>
          <w:tab w:val="left" w:pos="142"/>
          <w:tab w:val="left" w:pos="284"/>
          <w:tab w:val="left" w:pos="567"/>
          <w:tab w:val="left" w:pos="993"/>
        </w:tabs>
        <w:jc w:val="right"/>
        <w:outlineLvl w:val="0"/>
        <w:rPr>
          <w:sz w:val="28"/>
          <w:szCs w:val="28"/>
        </w:rPr>
      </w:pPr>
      <w:r>
        <w:rPr>
          <w:bCs/>
          <w:sz w:val="28"/>
          <w:szCs w:val="28"/>
        </w:rPr>
        <w:t xml:space="preserve">утвержденной </w:t>
      </w:r>
      <w:r>
        <w:rPr>
          <w:sz w:val="28"/>
          <w:szCs w:val="28"/>
        </w:rPr>
        <w:t>приказом от ___________</w:t>
      </w:r>
      <w:r w:rsidRPr="00A3385F">
        <w:rPr>
          <w:sz w:val="28"/>
          <w:szCs w:val="28"/>
        </w:rPr>
        <w:t>20</w:t>
      </w:r>
      <w:r>
        <w:rPr>
          <w:sz w:val="28"/>
          <w:szCs w:val="28"/>
        </w:rPr>
        <w:t>__</w:t>
      </w:r>
      <w:r w:rsidRPr="00A3385F">
        <w:rPr>
          <w:sz w:val="28"/>
          <w:szCs w:val="28"/>
        </w:rPr>
        <w:t xml:space="preserve">г. № </w:t>
      </w:r>
      <w:r>
        <w:rPr>
          <w:sz w:val="28"/>
          <w:szCs w:val="28"/>
        </w:rPr>
        <w:t xml:space="preserve">____, </w:t>
      </w:r>
    </w:p>
    <w:p w14:paraId="42EE3096" w14:textId="77777777" w:rsidR="00360CA8" w:rsidRPr="00A3385F" w:rsidRDefault="00360CA8" w:rsidP="00360CA8">
      <w:pPr>
        <w:tabs>
          <w:tab w:val="left" w:pos="142"/>
          <w:tab w:val="left" w:pos="284"/>
          <w:tab w:val="left" w:pos="567"/>
          <w:tab w:val="left" w:pos="993"/>
        </w:tabs>
        <w:jc w:val="right"/>
        <w:outlineLvl w:val="0"/>
        <w:rPr>
          <w:sz w:val="28"/>
          <w:szCs w:val="28"/>
        </w:rPr>
      </w:pPr>
      <w:r>
        <w:rPr>
          <w:sz w:val="28"/>
          <w:szCs w:val="28"/>
        </w:rPr>
        <w:t>с</w:t>
      </w:r>
      <w:r w:rsidRPr="00A3385F">
        <w:rPr>
          <w:sz w:val="28"/>
          <w:szCs w:val="28"/>
        </w:rPr>
        <w:t>огласован</w:t>
      </w:r>
      <w:r>
        <w:rPr>
          <w:sz w:val="28"/>
          <w:szCs w:val="28"/>
        </w:rPr>
        <w:t>н</w:t>
      </w:r>
      <w:r w:rsidRPr="00A3385F">
        <w:rPr>
          <w:sz w:val="28"/>
          <w:szCs w:val="28"/>
        </w:rPr>
        <w:t>о</w:t>
      </w:r>
      <w:r>
        <w:rPr>
          <w:sz w:val="28"/>
          <w:szCs w:val="28"/>
        </w:rPr>
        <w:t>й н</w:t>
      </w:r>
      <w:r w:rsidRPr="00A3385F">
        <w:rPr>
          <w:sz w:val="28"/>
          <w:szCs w:val="28"/>
        </w:rPr>
        <w:t xml:space="preserve">а педагогическом совете, </w:t>
      </w:r>
    </w:p>
    <w:p w14:paraId="46CAC66E" w14:textId="77777777" w:rsidR="00360CA8" w:rsidRPr="00A3385F" w:rsidRDefault="00360CA8" w:rsidP="00360CA8">
      <w:pPr>
        <w:tabs>
          <w:tab w:val="left" w:pos="142"/>
          <w:tab w:val="left" w:pos="284"/>
          <w:tab w:val="left" w:pos="567"/>
          <w:tab w:val="left" w:pos="993"/>
        </w:tabs>
        <w:jc w:val="right"/>
        <w:rPr>
          <w:sz w:val="28"/>
          <w:szCs w:val="28"/>
        </w:rPr>
      </w:pPr>
      <w:r w:rsidRPr="00A3385F">
        <w:rPr>
          <w:sz w:val="28"/>
          <w:szCs w:val="28"/>
        </w:rPr>
        <w:t xml:space="preserve">с учетом мнения родителей </w:t>
      </w:r>
    </w:p>
    <w:p w14:paraId="6C2B3EED" w14:textId="77777777" w:rsidR="00360CA8" w:rsidRDefault="00360CA8" w:rsidP="00360CA8">
      <w:pPr>
        <w:tabs>
          <w:tab w:val="left" w:pos="142"/>
          <w:tab w:val="left" w:pos="284"/>
          <w:tab w:val="left" w:pos="567"/>
          <w:tab w:val="left" w:pos="993"/>
        </w:tabs>
        <w:jc w:val="right"/>
        <w:rPr>
          <w:sz w:val="28"/>
          <w:szCs w:val="28"/>
        </w:rPr>
      </w:pPr>
      <w:r w:rsidRPr="00A3385F">
        <w:rPr>
          <w:sz w:val="28"/>
          <w:szCs w:val="28"/>
        </w:rPr>
        <w:t>(законных представителей) обучающихся</w:t>
      </w:r>
      <w:r>
        <w:rPr>
          <w:sz w:val="28"/>
          <w:szCs w:val="28"/>
        </w:rPr>
        <w:t>,</w:t>
      </w:r>
      <w:r w:rsidRPr="00A3385F">
        <w:rPr>
          <w:sz w:val="28"/>
          <w:szCs w:val="28"/>
        </w:rPr>
        <w:t xml:space="preserve"> </w:t>
      </w:r>
    </w:p>
    <w:p w14:paraId="521A098D" w14:textId="77777777" w:rsidR="00360CA8" w:rsidRPr="00A3385F" w:rsidRDefault="00360CA8" w:rsidP="00360CA8">
      <w:pPr>
        <w:tabs>
          <w:tab w:val="left" w:pos="142"/>
          <w:tab w:val="left" w:pos="284"/>
          <w:tab w:val="left" w:pos="567"/>
          <w:tab w:val="left" w:pos="993"/>
        </w:tabs>
        <w:jc w:val="right"/>
        <w:rPr>
          <w:sz w:val="28"/>
          <w:szCs w:val="28"/>
        </w:rPr>
      </w:pPr>
      <w:r>
        <w:rPr>
          <w:sz w:val="28"/>
          <w:szCs w:val="28"/>
        </w:rPr>
        <w:t>п</w:t>
      </w:r>
      <w:r w:rsidRPr="00A3385F">
        <w:rPr>
          <w:sz w:val="28"/>
          <w:szCs w:val="28"/>
        </w:rPr>
        <w:t>ротокол №</w:t>
      </w:r>
      <w:r>
        <w:rPr>
          <w:sz w:val="28"/>
          <w:szCs w:val="28"/>
        </w:rPr>
        <w:t>___</w:t>
      </w:r>
      <w:r w:rsidRPr="00A3385F">
        <w:rPr>
          <w:sz w:val="28"/>
          <w:szCs w:val="28"/>
        </w:rPr>
        <w:t xml:space="preserve"> от </w:t>
      </w:r>
      <w:r>
        <w:rPr>
          <w:sz w:val="28"/>
          <w:szCs w:val="28"/>
        </w:rPr>
        <w:t>_______</w:t>
      </w:r>
      <w:r w:rsidRPr="00A3385F">
        <w:rPr>
          <w:sz w:val="28"/>
          <w:szCs w:val="28"/>
        </w:rPr>
        <w:t>202</w:t>
      </w:r>
      <w:r>
        <w:rPr>
          <w:sz w:val="28"/>
          <w:szCs w:val="28"/>
        </w:rPr>
        <w:t>__</w:t>
      </w:r>
      <w:r w:rsidRPr="00A3385F">
        <w:rPr>
          <w:sz w:val="28"/>
          <w:szCs w:val="28"/>
        </w:rPr>
        <w:t>г.</w:t>
      </w:r>
    </w:p>
    <w:p w14:paraId="4BED3F03" w14:textId="77777777" w:rsidR="0044112A" w:rsidRDefault="0044112A" w:rsidP="0044112A">
      <w:pPr>
        <w:jc w:val="right"/>
      </w:pPr>
    </w:p>
    <w:p w14:paraId="6797394B" w14:textId="77777777" w:rsidR="0044112A" w:rsidRDefault="0044112A" w:rsidP="0044112A">
      <w:pPr>
        <w:jc w:val="center"/>
        <w:rPr>
          <w:b/>
          <w:sz w:val="56"/>
        </w:rPr>
      </w:pPr>
    </w:p>
    <w:p w14:paraId="2F7DDEF8" w14:textId="77777777" w:rsidR="0044112A" w:rsidRDefault="0044112A" w:rsidP="0044112A">
      <w:pPr>
        <w:jc w:val="center"/>
        <w:rPr>
          <w:b/>
          <w:sz w:val="56"/>
        </w:rPr>
      </w:pPr>
    </w:p>
    <w:p w14:paraId="0ADF9914" w14:textId="77777777" w:rsidR="0044112A" w:rsidRDefault="0044112A" w:rsidP="0044112A">
      <w:pPr>
        <w:jc w:val="center"/>
        <w:rPr>
          <w:b/>
          <w:sz w:val="56"/>
        </w:rPr>
      </w:pPr>
    </w:p>
    <w:p w14:paraId="3F004498" w14:textId="77777777" w:rsidR="0044112A" w:rsidRPr="00A3385F" w:rsidRDefault="0044112A" w:rsidP="0044112A">
      <w:pPr>
        <w:jc w:val="center"/>
        <w:rPr>
          <w:sz w:val="32"/>
          <w:szCs w:val="32"/>
        </w:rPr>
      </w:pPr>
      <w:r w:rsidRPr="00A3385F">
        <w:rPr>
          <w:b/>
          <w:sz w:val="32"/>
          <w:szCs w:val="32"/>
        </w:rPr>
        <w:t>П</w:t>
      </w:r>
      <w:r>
        <w:rPr>
          <w:b/>
          <w:sz w:val="32"/>
          <w:szCs w:val="32"/>
        </w:rPr>
        <w:t>ОДП</w:t>
      </w:r>
      <w:r w:rsidRPr="00A3385F">
        <w:rPr>
          <w:b/>
          <w:sz w:val="32"/>
          <w:szCs w:val="32"/>
        </w:rPr>
        <w:t xml:space="preserve">РОГРАММА </w:t>
      </w:r>
    </w:p>
    <w:p w14:paraId="08545B21" w14:textId="77777777" w:rsidR="0044112A" w:rsidRPr="00A3385F" w:rsidRDefault="00BB7228" w:rsidP="0044112A">
      <w:pPr>
        <w:jc w:val="center"/>
        <w:rPr>
          <w:sz w:val="32"/>
          <w:szCs w:val="32"/>
        </w:rPr>
      </w:pPr>
      <w:r>
        <w:rPr>
          <w:b/>
          <w:sz w:val="32"/>
          <w:szCs w:val="32"/>
        </w:rPr>
        <w:t>«</w:t>
      </w:r>
      <w:r w:rsidR="0044112A" w:rsidRPr="00A3385F">
        <w:rPr>
          <w:b/>
          <w:sz w:val="32"/>
          <w:szCs w:val="32"/>
        </w:rPr>
        <w:t>П</w:t>
      </w:r>
      <w:r w:rsidR="00360CA8">
        <w:rPr>
          <w:b/>
          <w:sz w:val="32"/>
          <w:szCs w:val="32"/>
        </w:rPr>
        <w:t>рофилактика экстремизма и терроризма</w:t>
      </w:r>
      <w:r>
        <w:rPr>
          <w:b/>
          <w:sz w:val="32"/>
          <w:szCs w:val="32"/>
        </w:rPr>
        <w:t>»</w:t>
      </w:r>
    </w:p>
    <w:p w14:paraId="2738C7A6" w14:textId="77777777" w:rsidR="0044112A" w:rsidRDefault="0044112A" w:rsidP="0044112A">
      <w:pPr>
        <w:jc w:val="center"/>
        <w:rPr>
          <w:b/>
          <w:sz w:val="56"/>
        </w:rPr>
      </w:pPr>
      <w:r>
        <w:rPr>
          <w:b/>
          <w:sz w:val="56"/>
        </w:rPr>
        <w:t xml:space="preserve"> </w:t>
      </w:r>
    </w:p>
    <w:p w14:paraId="484FE9CB" w14:textId="77777777" w:rsidR="0044112A" w:rsidRDefault="0044112A" w:rsidP="0044112A">
      <w:pPr>
        <w:jc w:val="center"/>
        <w:rPr>
          <w:b/>
          <w:sz w:val="56"/>
        </w:rPr>
      </w:pPr>
    </w:p>
    <w:p w14:paraId="3CC8FD51" w14:textId="77777777" w:rsidR="0044112A" w:rsidRDefault="0044112A" w:rsidP="0044112A">
      <w:pPr>
        <w:jc w:val="center"/>
        <w:rPr>
          <w:b/>
          <w:sz w:val="56"/>
        </w:rPr>
      </w:pPr>
    </w:p>
    <w:p w14:paraId="05AAEDD6" w14:textId="77777777" w:rsidR="0044112A" w:rsidRDefault="0044112A" w:rsidP="0044112A">
      <w:pPr>
        <w:jc w:val="center"/>
        <w:rPr>
          <w:b/>
          <w:sz w:val="56"/>
        </w:rPr>
      </w:pPr>
    </w:p>
    <w:p w14:paraId="0972E351" w14:textId="77777777" w:rsidR="0044112A" w:rsidRDefault="0044112A" w:rsidP="0044112A">
      <w:pPr>
        <w:jc w:val="center"/>
        <w:rPr>
          <w:sz w:val="28"/>
        </w:rPr>
      </w:pPr>
    </w:p>
    <w:p w14:paraId="17875339" w14:textId="77777777" w:rsidR="0044112A" w:rsidRDefault="0044112A" w:rsidP="0044112A">
      <w:pPr>
        <w:jc w:val="center"/>
        <w:rPr>
          <w:sz w:val="28"/>
        </w:rPr>
      </w:pPr>
    </w:p>
    <w:p w14:paraId="3D907F68" w14:textId="77777777" w:rsidR="0044112A" w:rsidRDefault="0044112A" w:rsidP="0044112A">
      <w:pPr>
        <w:jc w:val="right"/>
        <w:rPr>
          <w:sz w:val="28"/>
        </w:rPr>
      </w:pPr>
    </w:p>
    <w:p w14:paraId="6B74A07B" w14:textId="77777777" w:rsidR="0044112A" w:rsidRDefault="0044112A" w:rsidP="0044112A">
      <w:pPr>
        <w:rPr>
          <w:b/>
          <w:sz w:val="28"/>
        </w:rPr>
      </w:pPr>
    </w:p>
    <w:p w14:paraId="743D7781" w14:textId="77777777" w:rsidR="0044112A" w:rsidRDefault="0044112A" w:rsidP="0044112A">
      <w:pPr>
        <w:rPr>
          <w:b/>
          <w:sz w:val="28"/>
        </w:rPr>
      </w:pPr>
    </w:p>
    <w:p w14:paraId="751E948F" w14:textId="77777777" w:rsidR="0044112A" w:rsidRDefault="0044112A" w:rsidP="0044112A">
      <w:pPr>
        <w:rPr>
          <w:b/>
          <w:sz w:val="28"/>
        </w:rPr>
      </w:pPr>
    </w:p>
    <w:p w14:paraId="3136262A" w14:textId="77777777" w:rsidR="0044112A" w:rsidRDefault="0044112A" w:rsidP="0044112A">
      <w:pPr>
        <w:rPr>
          <w:b/>
          <w:sz w:val="28"/>
        </w:rPr>
      </w:pPr>
    </w:p>
    <w:p w14:paraId="0562E89C" w14:textId="77777777" w:rsidR="0044112A" w:rsidRDefault="0044112A" w:rsidP="0044112A">
      <w:pPr>
        <w:rPr>
          <w:b/>
          <w:sz w:val="28"/>
        </w:rPr>
      </w:pPr>
    </w:p>
    <w:p w14:paraId="3E8269DC" w14:textId="77777777" w:rsidR="0044112A" w:rsidRDefault="0044112A" w:rsidP="0044112A">
      <w:pPr>
        <w:rPr>
          <w:b/>
          <w:sz w:val="28"/>
        </w:rPr>
      </w:pPr>
    </w:p>
    <w:p w14:paraId="2C23F7D0" w14:textId="77777777" w:rsidR="0044112A" w:rsidRDefault="0044112A" w:rsidP="0044112A">
      <w:pPr>
        <w:rPr>
          <w:b/>
          <w:i/>
          <w:sz w:val="28"/>
        </w:rPr>
      </w:pPr>
    </w:p>
    <w:p w14:paraId="7AE6A6B3" w14:textId="77777777" w:rsidR="0044112A" w:rsidRDefault="0044112A" w:rsidP="0044112A">
      <w:pPr>
        <w:jc w:val="center"/>
        <w:rPr>
          <w:sz w:val="28"/>
        </w:rPr>
      </w:pPr>
    </w:p>
    <w:p w14:paraId="7D960D72" w14:textId="77777777" w:rsidR="0044112A" w:rsidRDefault="0044112A" w:rsidP="0044112A">
      <w:pPr>
        <w:jc w:val="center"/>
        <w:rPr>
          <w:sz w:val="28"/>
        </w:rPr>
      </w:pPr>
    </w:p>
    <w:p w14:paraId="008EC854" w14:textId="77777777" w:rsidR="00541ACA" w:rsidRDefault="00541ACA" w:rsidP="0044112A">
      <w:pPr>
        <w:jc w:val="center"/>
        <w:rPr>
          <w:sz w:val="28"/>
        </w:rPr>
      </w:pPr>
    </w:p>
    <w:p w14:paraId="00A7E003" w14:textId="77777777" w:rsidR="00541ACA" w:rsidRDefault="00541ACA" w:rsidP="0044112A">
      <w:pPr>
        <w:jc w:val="center"/>
        <w:rPr>
          <w:sz w:val="28"/>
        </w:rPr>
      </w:pPr>
    </w:p>
    <w:p w14:paraId="43498DFC" w14:textId="77777777" w:rsidR="0044112A" w:rsidRDefault="0044112A" w:rsidP="0044112A">
      <w:pPr>
        <w:jc w:val="center"/>
        <w:rPr>
          <w:sz w:val="28"/>
        </w:rPr>
      </w:pPr>
    </w:p>
    <w:p w14:paraId="77D8D90A" w14:textId="77777777" w:rsidR="0044112A" w:rsidRDefault="0044112A" w:rsidP="0044112A">
      <w:pPr>
        <w:jc w:val="center"/>
        <w:rPr>
          <w:sz w:val="28"/>
        </w:rPr>
      </w:pPr>
    </w:p>
    <w:p w14:paraId="550B5A14" w14:textId="77777777" w:rsidR="0044112A" w:rsidRDefault="0044112A" w:rsidP="0044112A">
      <w:pPr>
        <w:jc w:val="center"/>
      </w:pPr>
      <w:r>
        <w:rPr>
          <w:sz w:val="28"/>
        </w:rPr>
        <w:t>Чита, 202</w:t>
      </w:r>
      <w:r w:rsidR="00541ACA">
        <w:rPr>
          <w:sz w:val="28"/>
        </w:rPr>
        <w:t>__</w:t>
      </w:r>
    </w:p>
    <w:p w14:paraId="2F8B9E70" w14:textId="77777777" w:rsidR="00A20779" w:rsidRDefault="00A20779">
      <w:pPr>
        <w:rPr>
          <w:rFonts w:ascii="Arial" w:hAnsi="Arial" w:cs="Arial"/>
          <w:b/>
          <w:bCs/>
          <w:color w:val="000000"/>
          <w:sz w:val="21"/>
          <w:szCs w:val="21"/>
        </w:rPr>
      </w:pPr>
    </w:p>
    <w:p w14:paraId="1A49FB1E" w14:textId="77777777" w:rsidR="00A20779" w:rsidRDefault="00A20779">
      <w:pPr>
        <w:shd w:val="clear" w:color="auto" w:fill="FFFFFF"/>
        <w:suppressAutoHyphens w:val="0"/>
        <w:spacing w:after="150"/>
        <w:jc w:val="center"/>
      </w:pPr>
    </w:p>
    <w:p w14:paraId="23336BDE" w14:textId="77777777" w:rsidR="00541ACA" w:rsidRDefault="00541ACA">
      <w:pPr>
        <w:shd w:val="clear" w:color="auto" w:fill="FFFFFF"/>
        <w:suppressAutoHyphens w:val="0"/>
        <w:spacing w:after="150"/>
        <w:ind w:firstLine="737"/>
        <w:jc w:val="both"/>
        <w:rPr>
          <w:rFonts w:cs="Arial"/>
          <w:color w:val="000000"/>
          <w:sz w:val="26"/>
          <w:szCs w:val="26"/>
          <w:lang w:eastAsia="ru-RU"/>
        </w:rPr>
      </w:pPr>
    </w:p>
    <w:p w14:paraId="06BDDF72" w14:textId="77777777" w:rsidR="00541ACA" w:rsidRDefault="00541ACA" w:rsidP="00541ACA">
      <w:pPr>
        <w:shd w:val="clear" w:color="auto" w:fill="FFFFFF"/>
        <w:suppressAutoHyphens w:val="0"/>
        <w:spacing w:after="150"/>
        <w:ind w:firstLine="737"/>
        <w:jc w:val="center"/>
        <w:rPr>
          <w:rFonts w:cs="Arial"/>
          <w:b/>
          <w:color w:val="000000"/>
          <w:sz w:val="26"/>
          <w:szCs w:val="26"/>
          <w:lang w:eastAsia="ru-RU"/>
        </w:rPr>
      </w:pPr>
      <w:r w:rsidRPr="00541ACA">
        <w:rPr>
          <w:rFonts w:cs="Arial"/>
          <w:b/>
          <w:color w:val="000000"/>
          <w:sz w:val="26"/>
          <w:szCs w:val="26"/>
          <w:lang w:eastAsia="ru-RU"/>
        </w:rPr>
        <w:t>ПАСПОРТ ПОДПРОГРАММЫ</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tblGrid>
      <w:tr w:rsidR="00541ACA" w:rsidRPr="007E6503" w14:paraId="056A35BC" w14:textId="77777777" w:rsidTr="00360CA8">
        <w:tc>
          <w:tcPr>
            <w:tcW w:w="2552" w:type="dxa"/>
            <w:shd w:val="clear" w:color="auto" w:fill="auto"/>
            <w:tcMar>
              <w:top w:w="0" w:type="dxa"/>
              <w:left w:w="108" w:type="dxa"/>
              <w:bottom w:w="0" w:type="dxa"/>
              <w:right w:w="108" w:type="dxa"/>
            </w:tcMar>
          </w:tcPr>
          <w:p w14:paraId="3D31C9F1" w14:textId="77777777" w:rsidR="00541ACA" w:rsidRPr="00D26082" w:rsidRDefault="00541ACA" w:rsidP="00D26082">
            <w:pPr>
              <w:widowControl w:val="0"/>
              <w:jc w:val="both"/>
              <w:rPr>
                <w:b/>
                <w:color w:val="000000"/>
              </w:rPr>
            </w:pPr>
            <w:r w:rsidRPr="00D26082">
              <w:rPr>
                <w:b/>
                <w:color w:val="000000"/>
              </w:rPr>
              <w:t xml:space="preserve">Наименование </w:t>
            </w:r>
            <w:r w:rsidR="00C2690F">
              <w:rPr>
                <w:b/>
                <w:color w:val="000000"/>
              </w:rPr>
              <w:t>под</w:t>
            </w:r>
            <w:r w:rsidRPr="00D26082">
              <w:rPr>
                <w:b/>
                <w:color w:val="000000"/>
              </w:rPr>
              <w:t>программы</w:t>
            </w:r>
          </w:p>
        </w:tc>
        <w:tc>
          <w:tcPr>
            <w:tcW w:w="6804" w:type="dxa"/>
            <w:shd w:val="clear" w:color="auto" w:fill="auto"/>
            <w:tcMar>
              <w:top w:w="0" w:type="dxa"/>
              <w:left w:w="108" w:type="dxa"/>
              <w:bottom w:w="0" w:type="dxa"/>
              <w:right w:w="108" w:type="dxa"/>
            </w:tcMar>
          </w:tcPr>
          <w:p w14:paraId="3A1CFEDD" w14:textId="77777777" w:rsidR="00541ACA" w:rsidRPr="00D26082" w:rsidRDefault="00BB7228" w:rsidP="00D26082">
            <w:pPr>
              <w:widowControl w:val="0"/>
              <w:jc w:val="both"/>
              <w:rPr>
                <w:color w:val="000000"/>
              </w:rPr>
            </w:pPr>
            <w:r w:rsidRPr="00D26082">
              <w:rPr>
                <w:color w:val="000000"/>
              </w:rPr>
              <w:t>Профилактика экстремизма и терроризма</w:t>
            </w:r>
          </w:p>
        </w:tc>
      </w:tr>
      <w:tr w:rsidR="00541ACA" w:rsidRPr="007E6503" w14:paraId="34C65B84" w14:textId="77777777" w:rsidTr="00360CA8">
        <w:tc>
          <w:tcPr>
            <w:tcW w:w="2552" w:type="dxa"/>
            <w:shd w:val="clear" w:color="auto" w:fill="auto"/>
            <w:tcMar>
              <w:top w:w="0" w:type="dxa"/>
              <w:left w:w="108" w:type="dxa"/>
              <w:bottom w:w="0" w:type="dxa"/>
              <w:right w:w="108" w:type="dxa"/>
            </w:tcMar>
          </w:tcPr>
          <w:p w14:paraId="569C31C8" w14:textId="77777777" w:rsidR="00541ACA" w:rsidRPr="00D26082" w:rsidRDefault="00541ACA" w:rsidP="00D26082">
            <w:pPr>
              <w:widowControl w:val="0"/>
              <w:jc w:val="both"/>
              <w:rPr>
                <w:b/>
                <w:color w:val="000000"/>
              </w:rPr>
            </w:pPr>
            <w:r w:rsidRPr="00D26082">
              <w:rPr>
                <w:b/>
                <w:color w:val="000000"/>
              </w:rPr>
              <w:t xml:space="preserve">Разработчик </w:t>
            </w:r>
            <w:r w:rsidR="00C2690F">
              <w:rPr>
                <w:b/>
                <w:color w:val="000000"/>
              </w:rPr>
              <w:t>под</w:t>
            </w:r>
            <w:r w:rsidRPr="00D26082">
              <w:rPr>
                <w:b/>
                <w:color w:val="000000"/>
              </w:rPr>
              <w:t>программы</w:t>
            </w:r>
          </w:p>
        </w:tc>
        <w:tc>
          <w:tcPr>
            <w:tcW w:w="6804" w:type="dxa"/>
            <w:shd w:val="clear" w:color="auto" w:fill="auto"/>
            <w:tcMar>
              <w:top w:w="0" w:type="dxa"/>
              <w:left w:w="108" w:type="dxa"/>
              <w:bottom w:w="0" w:type="dxa"/>
              <w:right w:w="108" w:type="dxa"/>
            </w:tcMar>
          </w:tcPr>
          <w:p w14:paraId="412EA03F" w14:textId="77777777" w:rsidR="00541ACA" w:rsidRPr="00D26082" w:rsidRDefault="00541ACA" w:rsidP="00D26082">
            <w:pPr>
              <w:widowControl w:val="0"/>
              <w:jc w:val="both"/>
              <w:rPr>
                <w:color w:val="000000"/>
              </w:rPr>
            </w:pPr>
            <w:r w:rsidRPr="00D26082">
              <w:rPr>
                <w:color w:val="000000"/>
              </w:rPr>
              <w:t>Администрация муниципального бюджетного образовательного учреждения «________________»</w:t>
            </w:r>
          </w:p>
        </w:tc>
      </w:tr>
      <w:tr w:rsidR="00541ACA" w:rsidRPr="007E6503" w14:paraId="73390812" w14:textId="77777777" w:rsidTr="00360CA8">
        <w:tc>
          <w:tcPr>
            <w:tcW w:w="2552" w:type="dxa"/>
            <w:shd w:val="clear" w:color="auto" w:fill="auto"/>
            <w:tcMar>
              <w:top w:w="0" w:type="dxa"/>
              <w:left w:w="108" w:type="dxa"/>
              <w:bottom w:w="0" w:type="dxa"/>
              <w:right w:w="108" w:type="dxa"/>
            </w:tcMar>
          </w:tcPr>
          <w:p w14:paraId="38B1AD7F" w14:textId="77777777" w:rsidR="00541ACA" w:rsidRPr="00D26082" w:rsidRDefault="00541ACA" w:rsidP="00D26082">
            <w:pPr>
              <w:widowControl w:val="0"/>
              <w:jc w:val="both"/>
              <w:rPr>
                <w:b/>
                <w:color w:val="000000"/>
              </w:rPr>
            </w:pPr>
            <w:r w:rsidRPr="00D26082">
              <w:rPr>
                <w:b/>
                <w:color w:val="000000"/>
              </w:rPr>
              <w:t xml:space="preserve">Цель </w:t>
            </w:r>
            <w:r w:rsidR="00C2690F">
              <w:rPr>
                <w:b/>
                <w:color w:val="000000"/>
              </w:rPr>
              <w:t>под</w:t>
            </w:r>
            <w:r w:rsidRPr="00D26082">
              <w:rPr>
                <w:b/>
                <w:color w:val="000000"/>
              </w:rPr>
              <w:t>программы</w:t>
            </w:r>
          </w:p>
        </w:tc>
        <w:tc>
          <w:tcPr>
            <w:tcW w:w="6804" w:type="dxa"/>
            <w:shd w:val="clear" w:color="auto" w:fill="auto"/>
            <w:tcMar>
              <w:top w:w="0" w:type="dxa"/>
              <w:left w:w="108" w:type="dxa"/>
              <w:bottom w:w="0" w:type="dxa"/>
              <w:right w:w="108" w:type="dxa"/>
            </w:tcMar>
          </w:tcPr>
          <w:p w14:paraId="1359B31C" w14:textId="77777777" w:rsidR="006F52D7" w:rsidRPr="00D26082" w:rsidRDefault="006F52D7" w:rsidP="00D26082">
            <w:pPr>
              <w:widowControl w:val="0"/>
              <w:jc w:val="both"/>
              <w:rPr>
                <w:color w:val="000000"/>
              </w:rPr>
            </w:pPr>
            <w:r w:rsidRPr="00D26082">
              <w:rPr>
                <w:bCs/>
                <w:color w:val="000000"/>
              </w:rPr>
              <w:t xml:space="preserve">Формирование в школе атмосферы нетерпимости к экстремистской деятельности и распространению экстремистских идей, обучение </w:t>
            </w:r>
            <w:r w:rsidRPr="00D26082">
              <w:rPr>
                <w:color w:val="000000"/>
              </w:rPr>
              <w:t>противодействию развития экстремизма и терроризма среди обучающихся в современной поликультурной среде, формирование безопасной образовательной среды.</w:t>
            </w:r>
          </w:p>
        </w:tc>
      </w:tr>
      <w:tr w:rsidR="00C2690F" w:rsidRPr="007E6503" w14:paraId="2AA6DA18" w14:textId="77777777" w:rsidTr="00360CA8">
        <w:tc>
          <w:tcPr>
            <w:tcW w:w="2552" w:type="dxa"/>
            <w:tcMar>
              <w:top w:w="0" w:type="dxa"/>
              <w:left w:w="108" w:type="dxa"/>
              <w:bottom w:w="0" w:type="dxa"/>
              <w:right w:w="108" w:type="dxa"/>
            </w:tcMar>
          </w:tcPr>
          <w:p w14:paraId="6DF77EA4" w14:textId="77777777" w:rsidR="00C2690F" w:rsidRDefault="00C2690F" w:rsidP="00C2690F">
            <w:pPr>
              <w:pStyle w:val="Iauiue"/>
              <w:jc w:val="both"/>
              <w:rPr>
                <w:b/>
                <w:sz w:val="24"/>
              </w:rPr>
            </w:pPr>
            <w:r>
              <w:rPr>
                <w:b/>
                <w:color w:val="000000"/>
                <w:sz w:val="24"/>
                <w:lang w:val="ru-RU"/>
              </w:rPr>
              <w:t>Соисполнители под</w:t>
            </w:r>
            <w:r w:rsidRPr="008F16FE">
              <w:rPr>
                <w:b/>
                <w:color w:val="000000"/>
                <w:sz w:val="24"/>
                <w:lang w:val="ru-RU"/>
              </w:rPr>
              <w:t xml:space="preserve">программы </w:t>
            </w:r>
          </w:p>
        </w:tc>
        <w:tc>
          <w:tcPr>
            <w:tcW w:w="6804" w:type="dxa"/>
            <w:tcMar>
              <w:top w:w="0" w:type="dxa"/>
              <w:left w:w="108" w:type="dxa"/>
              <w:bottom w:w="0" w:type="dxa"/>
              <w:right w:w="108" w:type="dxa"/>
            </w:tcMar>
          </w:tcPr>
          <w:p w14:paraId="4AC24D31" w14:textId="77777777" w:rsidR="00C2690F" w:rsidRPr="008F16FE" w:rsidRDefault="00C2690F" w:rsidP="00C2690F">
            <w:pPr>
              <w:ind w:firstLine="174"/>
              <w:contextualSpacing/>
              <w:jc w:val="both"/>
              <w:rPr>
                <w:bCs/>
              </w:rPr>
            </w:pPr>
            <w:r w:rsidRPr="008F16FE">
              <w:rPr>
                <w:bCs/>
              </w:rPr>
              <w:t>Учреждения дополнительного образования детей: ___________;</w:t>
            </w:r>
          </w:p>
          <w:p w14:paraId="1B183522" w14:textId="77777777" w:rsidR="00C2690F" w:rsidRPr="008F16FE" w:rsidRDefault="00C2690F" w:rsidP="00C2690F">
            <w:pPr>
              <w:ind w:firstLine="174"/>
              <w:contextualSpacing/>
              <w:jc w:val="both"/>
              <w:rPr>
                <w:bCs/>
              </w:rPr>
            </w:pPr>
            <w:r w:rsidRPr="008F16FE">
              <w:rPr>
                <w:bCs/>
              </w:rPr>
              <w:t xml:space="preserve">учреждения культуры и </w:t>
            </w:r>
            <w:proofErr w:type="gramStart"/>
            <w:r w:rsidRPr="008F16FE">
              <w:rPr>
                <w:bCs/>
              </w:rPr>
              <w:t>образования:_</w:t>
            </w:r>
            <w:proofErr w:type="gramEnd"/>
            <w:r w:rsidRPr="008F16FE">
              <w:rPr>
                <w:bCs/>
              </w:rPr>
              <w:t>________;</w:t>
            </w:r>
          </w:p>
          <w:p w14:paraId="0ABB1526" w14:textId="77777777" w:rsidR="00C2690F" w:rsidRPr="008F16FE" w:rsidRDefault="00C2690F" w:rsidP="00C2690F">
            <w:pPr>
              <w:ind w:firstLine="174"/>
              <w:contextualSpacing/>
              <w:jc w:val="both"/>
              <w:rPr>
                <w:bCs/>
              </w:rPr>
            </w:pPr>
            <w:r w:rsidRPr="008F16FE">
              <w:rPr>
                <w:bCs/>
              </w:rPr>
              <w:t>отдел полиции________;</w:t>
            </w:r>
          </w:p>
          <w:p w14:paraId="46270455" w14:textId="77777777" w:rsidR="00C2690F" w:rsidRPr="008F16FE" w:rsidRDefault="00C2690F" w:rsidP="00C2690F">
            <w:pPr>
              <w:ind w:firstLine="174"/>
              <w:contextualSpacing/>
              <w:jc w:val="both"/>
              <w:rPr>
                <w:bCs/>
              </w:rPr>
            </w:pPr>
            <w:r w:rsidRPr="008F16FE">
              <w:rPr>
                <w:bCs/>
              </w:rPr>
              <w:t>КДН и ЗП административного района;</w:t>
            </w:r>
          </w:p>
          <w:p w14:paraId="61DE0D30" w14:textId="77777777" w:rsidR="00C2690F" w:rsidRPr="008F16FE" w:rsidRDefault="00C2690F" w:rsidP="00C2690F">
            <w:pPr>
              <w:ind w:firstLine="174"/>
              <w:contextualSpacing/>
              <w:jc w:val="both"/>
              <w:rPr>
                <w:bCs/>
              </w:rPr>
            </w:pPr>
            <w:r w:rsidRPr="008F16FE">
              <w:rPr>
                <w:bCs/>
              </w:rPr>
              <w:t>Центр занятости населения;</w:t>
            </w:r>
          </w:p>
          <w:p w14:paraId="1EACE240" w14:textId="77777777" w:rsidR="00C2690F" w:rsidRPr="008F16FE" w:rsidRDefault="00C2690F" w:rsidP="00C2690F">
            <w:pPr>
              <w:ind w:firstLine="174"/>
              <w:contextualSpacing/>
              <w:jc w:val="both"/>
              <w:rPr>
                <w:bCs/>
              </w:rPr>
            </w:pPr>
            <w:r w:rsidRPr="008F16FE">
              <w:rPr>
                <w:bCs/>
              </w:rPr>
              <w:t>отдел опеки и попечительства комитета образования администрации городского округа «Город Чита»;</w:t>
            </w:r>
          </w:p>
          <w:p w14:paraId="697075BB" w14:textId="77777777" w:rsidR="00C2690F" w:rsidRPr="008F16FE" w:rsidRDefault="00C2690F" w:rsidP="00C2690F">
            <w:pPr>
              <w:ind w:firstLine="174"/>
              <w:contextualSpacing/>
              <w:jc w:val="both"/>
              <w:rPr>
                <w:bCs/>
              </w:rPr>
            </w:pPr>
            <w:r w:rsidRPr="008F16FE">
              <w:rPr>
                <w:bCs/>
              </w:rPr>
              <w:t>иные (указать)_________.</w:t>
            </w:r>
          </w:p>
          <w:p w14:paraId="1A6187E3" w14:textId="77777777" w:rsidR="00C2690F" w:rsidRDefault="00C2690F" w:rsidP="00C2690F">
            <w:pPr>
              <w:pStyle w:val="Iauiue"/>
              <w:jc w:val="both"/>
              <w:rPr>
                <w:sz w:val="24"/>
              </w:rPr>
            </w:pPr>
          </w:p>
        </w:tc>
      </w:tr>
      <w:tr w:rsidR="00C2690F" w:rsidRPr="007E6503" w14:paraId="40977F69" w14:textId="77777777" w:rsidTr="00360CA8">
        <w:trPr>
          <w:trHeight w:val="1691"/>
        </w:trPr>
        <w:tc>
          <w:tcPr>
            <w:tcW w:w="2552" w:type="dxa"/>
            <w:shd w:val="clear" w:color="auto" w:fill="auto"/>
            <w:tcMar>
              <w:top w:w="0" w:type="dxa"/>
              <w:left w:w="108" w:type="dxa"/>
              <w:bottom w:w="0" w:type="dxa"/>
              <w:right w:w="108" w:type="dxa"/>
            </w:tcMar>
          </w:tcPr>
          <w:p w14:paraId="5E09A142" w14:textId="77777777" w:rsidR="00C2690F" w:rsidRPr="00D26082" w:rsidRDefault="00C2690F" w:rsidP="00C2690F">
            <w:pPr>
              <w:widowControl w:val="0"/>
              <w:jc w:val="both"/>
              <w:rPr>
                <w:b/>
                <w:color w:val="000000"/>
              </w:rPr>
            </w:pPr>
            <w:r w:rsidRPr="00D26082">
              <w:rPr>
                <w:b/>
                <w:color w:val="000000"/>
              </w:rPr>
              <w:t xml:space="preserve">Задачи </w:t>
            </w:r>
            <w:r>
              <w:rPr>
                <w:b/>
                <w:color w:val="000000"/>
              </w:rPr>
              <w:t>под</w:t>
            </w:r>
            <w:r w:rsidRPr="00D26082">
              <w:rPr>
                <w:b/>
                <w:color w:val="000000"/>
              </w:rPr>
              <w:t>программы</w:t>
            </w:r>
          </w:p>
        </w:tc>
        <w:tc>
          <w:tcPr>
            <w:tcW w:w="6804" w:type="dxa"/>
            <w:shd w:val="clear" w:color="auto" w:fill="auto"/>
            <w:tcMar>
              <w:top w:w="0" w:type="dxa"/>
              <w:left w:w="108" w:type="dxa"/>
              <w:bottom w:w="0" w:type="dxa"/>
              <w:right w:w="108" w:type="dxa"/>
            </w:tcMar>
          </w:tcPr>
          <w:p w14:paraId="327C5950" w14:textId="77777777" w:rsidR="00C2690F" w:rsidRPr="00D26082" w:rsidRDefault="00C2690F" w:rsidP="00C2690F">
            <w:pPr>
              <w:widowControl w:val="0"/>
              <w:jc w:val="both"/>
              <w:rPr>
                <w:color w:val="000000"/>
              </w:rPr>
            </w:pPr>
            <w:r w:rsidRPr="00D26082">
              <w:rPr>
                <w:color w:val="000000"/>
              </w:rPr>
              <w:t xml:space="preserve">Создание благоприятного психологического климата в поликультурном коллективе, преодоление барьеров межличностного общения; </w:t>
            </w:r>
          </w:p>
          <w:p w14:paraId="677B20F6" w14:textId="77777777" w:rsidR="00C2690F" w:rsidRPr="00D26082" w:rsidRDefault="00C2690F" w:rsidP="00C2690F">
            <w:pPr>
              <w:widowControl w:val="0"/>
              <w:jc w:val="both"/>
              <w:rPr>
                <w:color w:val="000000"/>
              </w:rPr>
            </w:pPr>
            <w:r w:rsidRPr="00D26082">
              <w:rPr>
                <w:color w:val="000000"/>
              </w:rPr>
              <w:t>достижение высокого уровня правовой культуры обучающихся как основы толерантного сознания и поведения;</w:t>
            </w:r>
          </w:p>
          <w:p w14:paraId="79AC6178" w14:textId="77777777" w:rsidR="00C2690F" w:rsidRPr="00D26082" w:rsidRDefault="00C2690F" w:rsidP="00C2690F">
            <w:pPr>
              <w:widowControl w:val="0"/>
              <w:jc w:val="both"/>
              <w:rPr>
                <w:color w:val="000000"/>
              </w:rPr>
            </w:pPr>
            <w:r w:rsidRPr="00D26082">
              <w:rPr>
                <w:color w:val="000000"/>
              </w:rPr>
              <w:t>предотвращение участия обучающихся в организациях, неформальных движениях, осуществляющих социально негативную деятельность;</w:t>
            </w:r>
          </w:p>
          <w:p w14:paraId="65242C35" w14:textId="77777777" w:rsidR="00C2690F" w:rsidRPr="00D26082" w:rsidRDefault="00C2690F" w:rsidP="00C2690F">
            <w:pPr>
              <w:widowControl w:val="0"/>
              <w:jc w:val="both"/>
              <w:rPr>
                <w:color w:val="000000"/>
              </w:rPr>
            </w:pPr>
            <w:r w:rsidRPr="00D26082">
              <w:rPr>
                <w:color w:val="000000"/>
              </w:rPr>
              <w:t>развитие конструктивных способов разрешения конфликтных, в том числе межнациональных, конфликтов;</w:t>
            </w:r>
          </w:p>
          <w:p w14:paraId="37C0D195" w14:textId="77777777" w:rsidR="00C2690F" w:rsidRPr="00D26082" w:rsidRDefault="00C2690F" w:rsidP="00C2690F">
            <w:pPr>
              <w:widowControl w:val="0"/>
              <w:jc w:val="both"/>
              <w:rPr>
                <w:color w:val="000000"/>
              </w:rPr>
            </w:pPr>
            <w:r w:rsidRPr="00D26082">
              <w:rPr>
                <w:color w:val="000000"/>
              </w:rPr>
              <w:t>формирования межэтнической толерантности;</w:t>
            </w:r>
          </w:p>
          <w:p w14:paraId="7B352348" w14:textId="77777777" w:rsidR="00C2690F" w:rsidRPr="00D26082" w:rsidRDefault="00C2690F" w:rsidP="00C2690F">
            <w:pPr>
              <w:widowControl w:val="0"/>
              <w:numPr>
                <w:ilvl w:val="0"/>
                <w:numId w:val="1"/>
              </w:numPr>
              <w:shd w:val="clear" w:color="auto" w:fill="FFFFFF"/>
              <w:tabs>
                <w:tab w:val="clear" w:pos="0"/>
              </w:tabs>
              <w:suppressAutoHyphens w:val="0"/>
              <w:ind w:left="0" w:firstLine="0"/>
              <w:outlineLvl w:val="1"/>
              <w:rPr>
                <w:color w:val="000000"/>
              </w:rPr>
            </w:pPr>
            <w:r w:rsidRPr="00D26082">
              <w:rPr>
                <w:color w:val="000000"/>
              </w:rPr>
              <w:t>у</w:t>
            </w:r>
            <w:r w:rsidRPr="006F52D7">
              <w:rPr>
                <w:color w:val="000000"/>
              </w:rPr>
              <w:t>силение антитеррористической защищённости объектов</w:t>
            </w:r>
          </w:p>
        </w:tc>
      </w:tr>
      <w:tr w:rsidR="00C2690F" w:rsidRPr="007E6503" w14:paraId="7D8CE703" w14:textId="77777777" w:rsidTr="00360CA8">
        <w:trPr>
          <w:trHeight w:val="465"/>
        </w:trPr>
        <w:tc>
          <w:tcPr>
            <w:tcW w:w="2552" w:type="dxa"/>
            <w:shd w:val="clear" w:color="auto" w:fill="auto"/>
            <w:tcMar>
              <w:top w:w="0" w:type="dxa"/>
              <w:left w:w="108" w:type="dxa"/>
              <w:bottom w:w="0" w:type="dxa"/>
              <w:right w:w="108" w:type="dxa"/>
            </w:tcMar>
          </w:tcPr>
          <w:p w14:paraId="0EFFBB89" w14:textId="77777777" w:rsidR="00C2690F" w:rsidRPr="00D26082" w:rsidRDefault="00C2690F" w:rsidP="00C2690F">
            <w:pPr>
              <w:widowControl w:val="0"/>
              <w:jc w:val="both"/>
              <w:rPr>
                <w:b/>
                <w:color w:val="000000"/>
              </w:rPr>
            </w:pPr>
            <w:r w:rsidRPr="00D26082">
              <w:rPr>
                <w:b/>
                <w:color w:val="000000"/>
              </w:rPr>
              <w:t xml:space="preserve">Сроки реализации </w:t>
            </w:r>
            <w:r w:rsidR="00360CA8">
              <w:rPr>
                <w:b/>
                <w:color w:val="000000"/>
              </w:rPr>
              <w:t>под</w:t>
            </w:r>
            <w:r w:rsidRPr="00D26082">
              <w:rPr>
                <w:b/>
                <w:color w:val="000000"/>
              </w:rPr>
              <w:t>программы:</w:t>
            </w:r>
          </w:p>
        </w:tc>
        <w:tc>
          <w:tcPr>
            <w:tcW w:w="6804" w:type="dxa"/>
            <w:shd w:val="clear" w:color="auto" w:fill="auto"/>
            <w:tcMar>
              <w:top w:w="0" w:type="dxa"/>
              <w:left w:w="108" w:type="dxa"/>
              <w:bottom w:w="0" w:type="dxa"/>
              <w:right w:w="108" w:type="dxa"/>
            </w:tcMar>
          </w:tcPr>
          <w:p w14:paraId="03CA28D3" w14:textId="77777777" w:rsidR="00C2690F" w:rsidRPr="00D26082" w:rsidRDefault="00C2690F" w:rsidP="00C2690F">
            <w:pPr>
              <w:widowControl w:val="0"/>
              <w:jc w:val="both"/>
              <w:rPr>
                <w:color w:val="000000"/>
              </w:rPr>
            </w:pPr>
            <w:r w:rsidRPr="00D26082">
              <w:rPr>
                <w:color w:val="000000"/>
              </w:rPr>
              <w:t>202_– 20__ гг.</w:t>
            </w:r>
          </w:p>
        </w:tc>
      </w:tr>
      <w:tr w:rsidR="00C2690F" w:rsidRPr="007E6503" w14:paraId="57ADB5DE" w14:textId="77777777" w:rsidTr="00360CA8">
        <w:tc>
          <w:tcPr>
            <w:tcW w:w="2552" w:type="dxa"/>
            <w:shd w:val="clear" w:color="auto" w:fill="auto"/>
            <w:tcMar>
              <w:top w:w="0" w:type="dxa"/>
              <w:left w:w="108" w:type="dxa"/>
              <w:bottom w:w="0" w:type="dxa"/>
              <w:right w:w="108" w:type="dxa"/>
            </w:tcMar>
          </w:tcPr>
          <w:p w14:paraId="21875F6B" w14:textId="77777777" w:rsidR="00C2690F" w:rsidRPr="00D26082" w:rsidRDefault="00360CA8" w:rsidP="00C2690F">
            <w:pPr>
              <w:widowControl w:val="0"/>
              <w:jc w:val="both"/>
              <w:rPr>
                <w:color w:val="000000"/>
              </w:rPr>
            </w:pPr>
            <w:r>
              <w:rPr>
                <w:b/>
                <w:color w:val="000000"/>
              </w:rPr>
              <w:t>Этапы реализации подп</w:t>
            </w:r>
            <w:r w:rsidR="00C2690F" w:rsidRPr="00D26082">
              <w:rPr>
                <w:b/>
                <w:color w:val="000000"/>
              </w:rPr>
              <w:t>рограммы:</w:t>
            </w:r>
          </w:p>
          <w:p w14:paraId="61645320" w14:textId="77777777" w:rsidR="00C2690F" w:rsidRPr="00D26082" w:rsidRDefault="00C2690F" w:rsidP="00C2690F">
            <w:pPr>
              <w:widowControl w:val="0"/>
              <w:jc w:val="both"/>
              <w:rPr>
                <w:b/>
                <w:color w:val="000000"/>
              </w:rPr>
            </w:pPr>
          </w:p>
        </w:tc>
        <w:tc>
          <w:tcPr>
            <w:tcW w:w="6804" w:type="dxa"/>
            <w:shd w:val="clear" w:color="auto" w:fill="auto"/>
            <w:tcMar>
              <w:top w:w="0" w:type="dxa"/>
              <w:left w:w="108" w:type="dxa"/>
              <w:bottom w:w="0" w:type="dxa"/>
              <w:right w:w="108" w:type="dxa"/>
            </w:tcMar>
          </w:tcPr>
          <w:p w14:paraId="60D5E8DC" w14:textId="77777777" w:rsidR="00C2690F" w:rsidRPr="00D26082" w:rsidRDefault="00C2690F" w:rsidP="00C2690F">
            <w:pPr>
              <w:widowControl w:val="0"/>
              <w:jc w:val="both"/>
              <w:rPr>
                <w:color w:val="000000"/>
              </w:rPr>
            </w:pPr>
            <w:r w:rsidRPr="00D26082">
              <w:rPr>
                <w:color w:val="000000"/>
              </w:rPr>
              <w:t>202_-20___годы, программа реализуется в один этап</w:t>
            </w:r>
          </w:p>
          <w:p w14:paraId="095331E4" w14:textId="77777777" w:rsidR="00C2690F" w:rsidRPr="00D26082" w:rsidRDefault="00C2690F" w:rsidP="00C2690F">
            <w:pPr>
              <w:widowControl w:val="0"/>
              <w:jc w:val="both"/>
              <w:rPr>
                <w:color w:val="000000"/>
              </w:rPr>
            </w:pPr>
          </w:p>
        </w:tc>
      </w:tr>
      <w:tr w:rsidR="00C2690F" w:rsidRPr="00440988" w14:paraId="22FADB2B" w14:textId="77777777" w:rsidTr="00360CA8">
        <w:trPr>
          <w:trHeight w:val="1997"/>
        </w:trPr>
        <w:tc>
          <w:tcPr>
            <w:tcW w:w="2552" w:type="dxa"/>
            <w:shd w:val="clear" w:color="auto" w:fill="auto"/>
            <w:tcMar>
              <w:top w:w="0" w:type="dxa"/>
              <w:left w:w="108" w:type="dxa"/>
              <w:bottom w:w="0" w:type="dxa"/>
              <w:right w:w="108" w:type="dxa"/>
            </w:tcMar>
          </w:tcPr>
          <w:p w14:paraId="3E26EEC6" w14:textId="77777777" w:rsidR="00C2690F" w:rsidRPr="00D26082" w:rsidRDefault="00C2690F" w:rsidP="00C2690F">
            <w:pPr>
              <w:widowControl w:val="0"/>
              <w:jc w:val="both"/>
              <w:rPr>
                <w:b/>
                <w:color w:val="000000"/>
              </w:rPr>
            </w:pPr>
            <w:r w:rsidRPr="00D26082">
              <w:rPr>
                <w:b/>
                <w:color w:val="000000"/>
              </w:rPr>
              <w:t xml:space="preserve">Ожидаемые результаты </w:t>
            </w:r>
          </w:p>
        </w:tc>
        <w:tc>
          <w:tcPr>
            <w:tcW w:w="6804" w:type="dxa"/>
            <w:shd w:val="clear" w:color="auto" w:fill="auto"/>
            <w:tcMar>
              <w:top w:w="0" w:type="dxa"/>
              <w:left w:w="108" w:type="dxa"/>
              <w:bottom w:w="0" w:type="dxa"/>
              <w:right w:w="108" w:type="dxa"/>
            </w:tcMar>
          </w:tcPr>
          <w:p w14:paraId="76A2F5B2" w14:textId="77777777" w:rsidR="00C2690F" w:rsidRPr="00D26082" w:rsidRDefault="00C2690F" w:rsidP="00C2690F">
            <w:pPr>
              <w:widowControl w:val="0"/>
              <w:tabs>
                <w:tab w:val="num" w:pos="720"/>
              </w:tabs>
              <w:jc w:val="both"/>
              <w:rPr>
                <w:color w:val="000000"/>
              </w:rPr>
            </w:pPr>
            <w:r>
              <w:rPr>
                <w:color w:val="000000"/>
              </w:rPr>
              <w:t>1. </w:t>
            </w:r>
            <w:r w:rsidRPr="00D26082">
              <w:rPr>
                <w:color w:val="000000"/>
              </w:rPr>
              <w:t>Исключено совершение обучающимися правонарушений и преступлений экстремистской/террористической направленности;</w:t>
            </w:r>
          </w:p>
          <w:p w14:paraId="64B8B0B6" w14:textId="77777777" w:rsidR="00C2690F" w:rsidRPr="00D26082" w:rsidRDefault="00C2690F" w:rsidP="00C2690F">
            <w:pPr>
              <w:widowControl w:val="0"/>
              <w:tabs>
                <w:tab w:val="num" w:pos="720"/>
              </w:tabs>
              <w:jc w:val="both"/>
              <w:rPr>
                <w:color w:val="000000"/>
              </w:rPr>
            </w:pPr>
            <w:r>
              <w:rPr>
                <w:color w:val="000000"/>
              </w:rPr>
              <w:t>2. О</w:t>
            </w:r>
            <w:r w:rsidRPr="00D26082">
              <w:rPr>
                <w:color w:val="000000"/>
              </w:rPr>
              <w:t>беспечен 100 % охват обучающихся воспитательными мероприятиями по формированию толерантности и антитеррористического сознания;</w:t>
            </w:r>
          </w:p>
          <w:p w14:paraId="1C602A7C" w14:textId="77777777" w:rsidR="00C2690F" w:rsidRPr="00D26082" w:rsidRDefault="00C2690F" w:rsidP="00C2690F">
            <w:pPr>
              <w:widowControl w:val="0"/>
              <w:tabs>
                <w:tab w:val="num" w:pos="720"/>
              </w:tabs>
              <w:jc w:val="both"/>
              <w:rPr>
                <w:color w:val="000000"/>
              </w:rPr>
            </w:pPr>
            <w:r>
              <w:rPr>
                <w:color w:val="000000"/>
              </w:rPr>
              <w:t>3. О</w:t>
            </w:r>
            <w:r w:rsidRPr="00D26082">
              <w:rPr>
                <w:color w:val="000000"/>
              </w:rPr>
              <w:t>беспечено увеличение доли профилактических мероприятий по формированию правовой культуры обучающихся как основы толерантного сознания и поведения, на 10 % по сравнению с 2025 годом</w:t>
            </w:r>
            <w:r>
              <w:rPr>
                <w:color w:val="000000"/>
              </w:rPr>
              <w:t>.</w:t>
            </w:r>
          </w:p>
          <w:p w14:paraId="304A8DE5" w14:textId="77777777" w:rsidR="00C2690F" w:rsidRPr="00D26082" w:rsidRDefault="00C2690F" w:rsidP="00C2690F">
            <w:pPr>
              <w:widowControl w:val="0"/>
              <w:tabs>
                <w:tab w:val="num" w:pos="720"/>
              </w:tabs>
              <w:jc w:val="both"/>
              <w:rPr>
                <w:color w:val="000000"/>
              </w:rPr>
            </w:pPr>
            <w:r>
              <w:rPr>
                <w:color w:val="000000"/>
              </w:rPr>
              <w:t>4. </w:t>
            </w:r>
            <w:r w:rsidRPr="00D26082">
              <w:rPr>
                <w:color w:val="000000"/>
              </w:rPr>
              <w:t xml:space="preserve">100 % педагогических работников прошли повышение квалификации по вопросам миграционной и национальной </w:t>
            </w:r>
            <w:r w:rsidRPr="00D26082">
              <w:rPr>
                <w:color w:val="000000"/>
              </w:rPr>
              <w:lastRenderedPageBreak/>
              <w:t>политики, способах формирования толерантной среды и противо</w:t>
            </w:r>
            <w:r>
              <w:rPr>
                <w:color w:val="000000"/>
              </w:rPr>
              <w:t>действия экстремизму/терроризму.</w:t>
            </w:r>
          </w:p>
          <w:p w14:paraId="37326288" w14:textId="77777777" w:rsidR="00C2690F" w:rsidRPr="00D26082" w:rsidRDefault="00C2690F" w:rsidP="00C2690F">
            <w:pPr>
              <w:widowControl w:val="0"/>
              <w:tabs>
                <w:tab w:val="num" w:pos="720"/>
              </w:tabs>
              <w:jc w:val="both"/>
              <w:rPr>
                <w:color w:val="000000"/>
              </w:rPr>
            </w:pPr>
            <w:r>
              <w:rPr>
                <w:color w:val="000000"/>
              </w:rPr>
              <w:t>5. Р</w:t>
            </w:r>
            <w:r w:rsidRPr="00D26082">
              <w:rPr>
                <w:color w:val="000000"/>
              </w:rPr>
              <w:t>еализованы меры по обеспечению антитеррористической защищенности объектов (установлены системы видеонаблюдения, металлодетекторы, тревожные кнопки, организован пропускной режим и ежедневные осмотры территории, разработаны планы эвакуации, регулярно проводятся инструктажи с персоналом и тренировочные эвакуации).</w:t>
            </w:r>
          </w:p>
        </w:tc>
      </w:tr>
    </w:tbl>
    <w:p w14:paraId="0CB6B958" w14:textId="77777777" w:rsidR="00541ACA" w:rsidRDefault="00541ACA" w:rsidP="00541ACA">
      <w:pPr>
        <w:shd w:val="clear" w:color="auto" w:fill="FFFFFF"/>
        <w:suppressAutoHyphens w:val="0"/>
        <w:spacing w:after="150"/>
        <w:ind w:firstLine="737"/>
        <w:jc w:val="center"/>
        <w:rPr>
          <w:rFonts w:cs="Arial"/>
          <w:b/>
          <w:color w:val="000000"/>
          <w:sz w:val="26"/>
          <w:szCs w:val="26"/>
          <w:lang w:eastAsia="ru-RU"/>
        </w:rPr>
      </w:pPr>
    </w:p>
    <w:p w14:paraId="58F12BB3" w14:textId="77777777" w:rsidR="00541ACA" w:rsidRDefault="00541ACA" w:rsidP="00541ACA">
      <w:pPr>
        <w:ind w:firstLine="680"/>
        <w:jc w:val="center"/>
        <w:rPr>
          <w:b/>
          <w:color w:val="000000"/>
          <w:sz w:val="28"/>
          <w:highlight w:val="white"/>
        </w:rPr>
      </w:pPr>
      <w:r>
        <w:rPr>
          <w:b/>
          <w:color w:val="000000"/>
          <w:sz w:val="28"/>
          <w:highlight w:val="white"/>
        </w:rPr>
        <w:t>Характеристика текущего состояния</w:t>
      </w:r>
      <w:r w:rsidR="00C2690F">
        <w:rPr>
          <w:b/>
          <w:color w:val="000000"/>
          <w:sz w:val="28"/>
          <w:highlight w:val="white"/>
        </w:rPr>
        <w:t>,</w:t>
      </w:r>
    </w:p>
    <w:p w14:paraId="37265DDA" w14:textId="77777777" w:rsidR="00C2690F" w:rsidRPr="00277C63" w:rsidRDefault="00C2690F" w:rsidP="00541ACA">
      <w:pPr>
        <w:ind w:firstLine="680"/>
        <w:jc w:val="center"/>
        <w:rPr>
          <w:b/>
          <w:color w:val="000000"/>
          <w:sz w:val="28"/>
          <w:highlight w:val="white"/>
        </w:rPr>
      </w:pPr>
      <w:r>
        <w:rPr>
          <w:b/>
          <w:color w:val="000000"/>
          <w:sz w:val="28"/>
          <w:highlight w:val="white"/>
        </w:rPr>
        <w:t>основные направления организации работы по профилактике терроризма, неприятия идеологии эестремизма</w:t>
      </w:r>
    </w:p>
    <w:p w14:paraId="55EB3648" w14:textId="77777777" w:rsidR="00541ACA" w:rsidRPr="00177BF8" w:rsidRDefault="00541ACA" w:rsidP="00541ACA">
      <w:pPr>
        <w:shd w:val="clear" w:color="auto" w:fill="FFFFFF"/>
        <w:suppressAutoHyphens w:val="0"/>
        <w:spacing w:after="150"/>
        <w:ind w:firstLine="737"/>
        <w:jc w:val="center"/>
        <w:rPr>
          <w:rFonts w:cs="Arial"/>
          <w:b/>
          <w:color w:val="000000"/>
          <w:sz w:val="28"/>
          <w:szCs w:val="28"/>
          <w:lang w:eastAsia="ru-RU"/>
        </w:rPr>
      </w:pPr>
    </w:p>
    <w:p w14:paraId="3B8E49F0" w14:textId="77777777" w:rsidR="00C974D4" w:rsidRPr="00177BF8" w:rsidRDefault="00A20779" w:rsidP="00C974D4">
      <w:pPr>
        <w:shd w:val="clear" w:color="auto" w:fill="FFFFFF"/>
        <w:suppressAutoHyphens w:val="0"/>
        <w:ind w:firstLine="737"/>
        <w:jc w:val="both"/>
        <w:rPr>
          <w:color w:val="000000"/>
          <w:sz w:val="28"/>
          <w:szCs w:val="28"/>
          <w:lang w:eastAsia="ru-RU"/>
        </w:rPr>
      </w:pPr>
      <w:r w:rsidRPr="00177BF8">
        <w:rPr>
          <w:color w:val="000000"/>
          <w:sz w:val="28"/>
          <w:szCs w:val="28"/>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r w:rsidR="00C974D4" w:rsidRPr="00177BF8">
        <w:rPr>
          <w:color w:val="000000"/>
          <w:sz w:val="28"/>
          <w:szCs w:val="28"/>
          <w:lang w:eastAsia="ru-RU"/>
        </w:rPr>
        <w:t xml:space="preserve"> </w:t>
      </w:r>
      <w:r w:rsidRPr="00177BF8">
        <w:rPr>
          <w:color w:val="000000"/>
          <w:sz w:val="28"/>
          <w:szCs w:val="28"/>
          <w:lang w:eastAsia="ru-RU"/>
        </w:rPr>
        <w:t xml:space="preserve">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w:t>
      </w:r>
      <w:r w:rsidR="00FD2959" w:rsidRPr="00177BF8">
        <w:rPr>
          <w:color w:val="000000"/>
          <w:sz w:val="28"/>
          <w:szCs w:val="28"/>
          <w:lang w:eastAsia="ru-RU"/>
        </w:rPr>
        <w:t xml:space="preserve">образовательными организациями, </w:t>
      </w:r>
      <w:r w:rsidRPr="00177BF8">
        <w:rPr>
          <w:color w:val="000000"/>
          <w:sz w:val="28"/>
          <w:szCs w:val="28"/>
          <w:lang w:eastAsia="ru-RU"/>
        </w:rPr>
        <w:t>религиозными структурами, другими институтами гражданского общества и отдельными гражданами.</w:t>
      </w:r>
    </w:p>
    <w:p w14:paraId="5CB75799" w14:textId="77777777" w:rsidR="00A20779" w:rsidRPr="00177BF8" w:rsidRDefault="00A20779" w:rsidP="00C974D4">
      <w:pPr>
        <w:shd w:val="clear" w:color="auto" w:fill="FFFFFF"/>
        <w:suppressAutoHyphens w:val="0"/>
        <w:ind w:firstLine="737"/>
        <w:jc w:val="both"/>
        <w:rPr>
          <w:sz w:val="28"/>
          <w:szCs w:val="28"/>
        </w:rPr>
      </w:pPr>
      <w:r w:rsidRPr="00177BF8">
        <w:rPr>
          <w:color w:val="000000"/>
          <w:sz w:val="28"/>
          <w:szCs w:val="28"/>
          <w:lang w:eastAsia="ru-RU"/>
        </w:rPr>
        <w:t xml:space="preserve">В последнее время активизировалась </w:t>
      </w:r>
      <w:proofErr w:type="gramStart"/>
      <w:r w:rsidRPr="00177BF8">
        <w:rPr>
          <w:color w:val="000000"/>
          <w:sz w:val="28"/>
          <w:szCs w:val="28"/>
          <w:lang w:eastAsia="ru-RU"/>
        </w:rPr>
        <w:t>деятельность асоциальных молодёжных организаций</w:t>
      </w:r>
      <w:proofErr w:type="gramEnd"/>
      <w:r w:rsidRPr="00177BF8">
        <w:rPr>
          <w:color w:val="000000"/>
          <w:sz w:val="28"/>
          <w:szCs w:val="28"/>
          <w:lang w:eastAsia="ru-RU"/>
        </w:rPr>
        <w:t xml:space="preserve"> спекулирующих на идеях национального возрождения и провоцирующих рост преступных акций, нарушения общественного порядка на этнорелигиозной,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w:t>
      </w:r>
      <w:r w:rsidR="00C974D4" w:rsidRPr="00177BF8">
        <w:rPr>
          <w:color w:val="000000"/>
          <w:sz w:val="28"/>
          <w:szCs w:val="28"/>
          <w:lang w:eastAsia="ru-RU"/>
        </w:rPr>
        <w:t>столкнуться с вредоносным</w:t>
      </w:r>
      <w:r w:rsidRPr="00177BF8">
        <w:rPr>
          <w:color w:val="000000"/>
          <w:sz w:val="28"/>
          <w:szCs w:val="28"/>
          <w:lang w:eastAsia="ru-RU"/>
        </w:rPr>
        <w:t xml:space="preserve"> контентом. Поэтому в </w:t>
      </w:r>
      <w:r w:rsidR="00C974D4" w:rsidRPr="00177BF8">
        <w:rPr>
          <w:color w:val="000000"/>
          <w:sz w:val="28"/>
          <w:szCs w:val="28"/>
          <w:lang w:eastAsia="ru-RU"/>
        </w:rPr>
        <w:t xml:space="preserve">МБОУ «Средняя общеобразовательная школа №_____». </w:t>
      </w:r>
      <w:r w:rsidRPr="00177BF8">
        <w:rPr>
          <w:color w:val="000000"/>
          <w:sz w:val="28"/>
          <w:szCs w:val="28"/>
          <w:lang w:eastAsia="ru-RU"/>
        </w:rPr>
        <w:t>возникла необходимость подготовки программы по профилактике экстремистской и террористической деятельности и последующей её реализации.</w:t>
      </w:r>
    </w:p>
    <w:p w14:paraId="00A87981" w14:textId="77777777" w:rsidR="005D1AA5" w:rsidRDefault="00A20779" w:rsidP="00177BF8">
      <w:pPr>
        <w:shd w:val="clear" w:color="auto" w:fill="FFFFFF"/>
        <w:suppressAutoHyphens w:val="0"/>
        <w:ind w:firstLine="737"/>
        <w:jc w:val="both"/>
        <w:rPr>
          <w:color w:val="000000"/>
          <w:sz w:val="28"/>
          <w:szCs w:val="28"/>
          <w:lang w:eastAsia="ru-RU"/>
        </w:rPr>
      </w:pPr>
      <w:r w:rsidRPr="00177BF8">
        <w:rPr>
          <w:color w:val="000000"/>
          <w:sz w:val="28"/>
          <w:szCs w:val="28"/>
          <w:lang w:eastAsia="ru-RU"/>
        </w:rPr>
        <w:t>П</w:t>
      </w:r>
      <w:r w:rsidR="005D1AA5">
        <w:rPr>
          <w:color w:val="000000"/>
          <w:sz w:val="28"/>
          <w:szCs w:val="28"/>
          <w:lang w:eastAsia="ru-RU"/>
        </w:rPr>
        <w:t>одп</w:t>
      </w:r>
      <w:r w:rsidRPr="00177BF8">
        <w:rPr>
          <w:color w:val="000000"/>
          <w:sz w:val="28"/>
          <w:szCs w:val="28"/>
          <w:lang w:eastAsia="ru-RU"/>
        </w:rPr>
        <w:t xml:space="preserve">рограмма направлена </w:t>
      </w:r>
      <w:r w:rsidR="005D1AA5" w:rsidRPr="005D1AA5">
        <w:rPr>
          <w:color w:val="000000"/>
          <w:sz w:val="28"/>
          <w:szCs w:val="28"/>
          <w:lang w:eastAsia="ru-RU"/>
        </w:rPr>
        <w:t>на предотвращение распространения террористической идеологии</w:t>
      </w:r>
      <w:r w:rsidR="005D1AA5">
        <w:rPr>
          <w:color w:val="000000"/>
          <w:sz w:val="28"/>
          <w:szCs w:val="28"/>
          <w:lang w:eastAsia="ru-RU"/>
        </w:rPr>
        <w:t xml:space="preserve"> среди обучающихся школы</w:t>
      </w:r>
      <w:r w:rsidR="005D1AA5" w:rsidRPr="005D1AA5">
        <w:rPr>
          <w:color w:val="000000"/>
          <w:sz w:val="28"/>
          <w:szCs w:val="28"/>
          <w:lang w:eastAsia="ru-RU"/>
        </w:rPr>
        <w:t>, устранение условий, способствующих совершению террористических актов, и формирование устойчивого</w:t>
      </w:r>
      <w:r w:rsidR="005D1AA5">
        <w:rPr>
          <w:color w:val="000000"/>
          <w:sz w:val="28"/>
          <w:szCs w:val="28"/>
          <w:lang w:eastAsia="ru-RU"/>
        </w:rPr>
        <w:t xml:space="preserve"> антитеррористического сознания.</w:t>
      </w:r>
    </w:p>
    <w:p w14:paraId="5A49F313" w14:textId="77777777" w:rsidR="00A20779" w:rsidRDefault="00A20779" w:rsidP="00177BF8">
      <w:pPr>
        <w:shd w:val="clear" w:color="auto" w:fill="FFFFFF"/>
        <w:suppressAutoHyphens w:val="0"/>
        <w:ind w:firstLine="737"/>
        <w:jc w:val="both"/>
        <w:rPr>
          <w:color w:val="000000"/>
          <w:sz w:val="28"/>
          <w:szCs w:val="28"/>
          <w:lang w:eastAsia="ru-RU"/>
        </w:rPr>
      </w:pPr>
      <w:r w:rsidRPr="00177BF8">
        <w:rPr>
          <w:color w:val="000000"/>
          <w:sz w:val="28"/>
          <w:szCs w:val="28"/>
          <w:lang w:eastAsia="ru-RU"/>
        </w:rPr>
        <w:t xml:space="preserve">Приоритетное внимание уделяется вопросам повышения уровня подготовки обучающихся в области межкультурной коммуникации. 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w:t>
      </w:r>
    </w:p>
    <w:p w14:paraId="61FEF5FF" w14:textId="77777777" w:rsidR="00177BF8" w:rsidRPr="00C2690F" w:rsidRDefault="00177BF8" w:rsidP="00177BF8">
      <w:pPr>
        <w:shd w:val="clear" w:color="auto" w:fill="FFFFFF"/>
        <w:suppressAutoHyphens w:val="0"/>
        <w:ind w:firstLine="737"/>
        <w:jc w:val="both"/>
        <w:rPr>
          <w:i/>
          <w:color w:val="000000"/>
          <w:sz w:val="28"/>
          <w:szCs w:val="28"/>
          <w:lang w:eastAsia="ru-RU"/>
        </w:rPr>
      </w:pPr>
      <w:r>
        <w:rPr>
          <w:color w:val="000000"/>
          <w:sz w:val="28"/>
          <w:szCs w:val="28"/>
          <w:lang w:eastAsia="ru-RU"/>
        </w:rPr>
        <w:t>В настоящее время в МБОУ «Средняя общеобразовательная школа №__» случае</w:t>
      </w:r>
      <w:r w:rsidR="00C2690F">
        <w:rPr>
          <w:color w:val="000000"/>
          <w:sz w:val="28"/>
          <w:szCs w:val="28"/>
          <w:lang w:eastAsia="ru-RU"/>
        </w:rPr>
        <w:t>в</w:t>
      </w:r>
      <w:r>
        <w:rPr>
          <w:color w:val="000000"/>
          <w:sz w:val="28"/>
          <w:szCs w:val="28"/>
          <w:lang w:eastAsia="ru-RU"/>
        </w:rPr>
        <w:t xml:space="preserve"> совершения преступлений и правонарушений экстремистской направленности </w:t>
      </w:r>
      <w:r w:rsidRPr="00177BF8">
        <w:rPr>
          <w:i/>
          <w:color w:val="000000"/>
          <w:sz w:val="28"/>
          <w:szCs w:val="28"/>
          <w:lang w:eastAsia="ru-RU"/>
        </w:rPr>
        <w:t>не зафиксировано</w:t>
      </w:r>
      <w:r>
        <w:rPr>
          <w:i/>
          <w:color w:val="000000"/>
          <w:sz w:val="28"/>
          <w:szCs w:val="28"/>
          <w:lang w:eastAsia="ru-RU"/>
        </w:rPr>
        <w:t xml:space="preserve"> (указать реальное состояние).</w:t>
      </w:r>
      <w:r>
        <w:rPr>
          <w:color w:val="000000"/>
          <w:sz w:val="28"/>
          <w:szCs w:val="28"/>
          <w:lang w:eastAsia="ru-RU"/>
        </w:rPr>
        <w:t xml:space="preserve"> Вместе с тем, за 2025 год урегулировано _____конфликтных ситуаций, в том числе связанных </w:t>
      </w:r>
      <w:r w:rsidRPr="00C2690F">
        <w:rPr>
          <w:i/>
          <w:color w:val="000000"/>
          <w:sz w:val="28"/>
          <w:szCs w:val="28"/>
          <w:lang w:eastAsia="ru-RU"/>
        </w:rPr>
        <w:t>с межнациональными конфликтами.</w:t>
      </w:r>
    </w:p>
    <w:p w14:paraId="0D3011A1" w14:textId="77777777" w:rsidR="005F4FF7" w:rsidRPr="005F4FF7" w:rsidRDefault="005F4FF7" w:rsidP="005F4FF7">
      <w:pPr>
        <w:suppressAutoHyphens w:val="0"/>
        <w:ind w:firstLine="709"/>
        <w:jc w:val="both"/>
        <w:outlineLvl w:val="0"/>
        <w:rPr>
          <w:sz w:val="28"/>
          <w:szCs w:val="28"/>
          <w:lang w:eastAsia="ru-RU"/>
        </w:rPr>
      </w:pPr>
      <w:r w:rsidRPr="005F4FF7">
        <w:rPr>
          <w:sz w:val="28"/>
          <w:szCs w:val="28"/>
          <w:lang w:eastAsia="ru-RU"/>
        </w:rPr>
        <w:t>В сентябре 2024 года и мае 2025 года проведён онлайн опрос обучающихся 9-11 классов, целью которого было выявление отношения школьников к радикальным идеологиям, неприятию идеологии терро</w:t>
      </w:r>
      <w:r w:rsidR="005D1AA5">
        <w:rPr>
          <w:sz w:val="28"/>
          <w:szCs w:val="28"/>
          <w:lang w:eastAsia="ru-RU"/>
        </w:rPr>
        <w:t>ризма. В опросе приняли участие,</w:t>
      </w:r>
      <w:r w:rsidR="00830EE5">
        <w:rPr>
          <w:sz w:val="28"/>
          <w:szCs w:val="28"/>
          <w:lang w:eastAsia="ru-RU"/>
        </w:rPr>
        <w:t xml:space="preserve"> </w:t>
      </w:r>
      <w:r>
        <w:rPr>
          <w:sz w:val="28"/>
          <w:szCs w:val="28"/>
          <w:lang w:eastAsia="ru-RU"/>
        </w:rPr>
        <w:t>в том числе обучающиеся МБОУ «Средняя общеобразовательная школа №____».</w:t>
      </w:r>
    </w:p>
    <w:p w14:paraId="082106BD" w14:textId="77777777" w:rsidR="005F4FF7" w:rsidRPr="005F4FF7" w:rsidRDefault="005F4FF7" w:rsidP="005F4FF7">
      <w:pPr>
        <w:suppressAutoHyphens w:val="0"/>
        <w:ind w:firstLine="709"/>
        <w:jc w:val="both"/>
        <w:rPr>
          <w:sz w:val="28"/>
          <w:szCs w:val="28"/>
          <w:u w:val="single"/>
          <w:lang w:eastAsia="ru-RU"/>
        </w:rPr>
      </w:pPr>
      <w:r w:rsidRPr="005F4FF7">
        <w:rPr>
          <w:sz w:val="28"/>
          <w:szCs w:val="28"/>
          <w:lang w:eastAsia="ru-RU"/>
        </w:rPr>
        <w:t xml:space="preserve">Результаты показали, что 40 % старшеклассников (в 2024 году — 39 %) считают проблему терроризма и экстремизма актуальной для России, тогда как 15,9 % (в 2024 году — 14,5 %) полагают, что этот вопрос более важен для других стран, 40,8 % опрошенных (в 2024 году — 41 %) отметили, что данная проблема в большей степени касается центральных городов Российской Федерации. В то же время только 10 % обучающихся считают её актуальной для своего города (в 2024 году — 19,8 %), </w:t>
      </w:r>
      <w:r w:rsidRPr="005F4FF7">
        <w:rPr>
          <w:sz w:val="28"/>
          <w:szCs w:val="28"/>
          <w:u w:val="single"/>
          <w:lang w:eastAsia="ru-RU"/>
        </w:rPr>
        <w:t>а 28,9 % не придают ей значимости.</w:t>
      </w:r>
      <w:r w:rsidRPr="005F4FF7">
        <w:rPr>
          <w:sz w:val="28"/>
          <w:szCs w:val="28"/>
          <w:lang w:eastAsia="ru-RU"/>
        </w:rPr>
        <w:t xml:space="preserve"> Для этой категории обучающихся необходимо продолжить работу по формированию отрицательного отношения к идеологии экстремизма.</w:t>
      </w:r>
    </w:p>
    <w:p w14:paraId="760C2B71" w14:textId="77777777" w:rsidR="005F4FF7" w:rsidRPr="005F4FF7" w:rsidRDefault="005F4FF7" w:rsidP="00C2690F">
      <w:pPr>
        <w:suppressAutoHyphens w:val="0"/>
        <w:ind w:firstLine="709"/>
        <w:jc w:val="both"/>
        <w:rPr>
          <w:sz w:val="28"/>
          <w:szCs w:val="28"/>
          <w:lang w:eastAsia="ru-RU"/>
        </w:rPr>
      </w:pPr>
      <w:r w:rsidRPr="005F4FF7">
        <w:rPr>
          <w:sz w:val="28"/>
          <w:szCs w:val="28"/>
          <w:lang w:eastAsia="ru-RU"/>
        </w:rPr>
        <w:t>Наиболее опасными явлениями школьники назвали нацизм — 30,2 %, экстремизм — 25,5 % (в 2024 году — 23,8 %) и расизм — 18 %. В 2024 году третье место занимала ксенофобия (17,8 %), в 2025 году этот показатель снизился до 14,5 %. Затруднились ответить 12,4 % респондентов (в 2024 году — 9,6 %). 2,3 % не считают данные явления опасными, поэтому в рамках учебных предметов/внеурочной деятельности запланирова</w:t>
      </w:r>
      <w:r>
        <w:rPr>
          <w:sz w:val="28"/>
          <w:szCs w:val="28"/>
          <w:lang w:eastAsia="ru-RU"/>
        </w:rPr>
        <w:t>на работа</w:t>
      </w:r>
      <w:r w:rsidRPr="005F4FF7">
        <w:rPr>
          <w:sz w:val="28"/>
          <w:szCs w:val="28"/>
          <w:lang w:eastAsia="ru-RU"/>
        </w:rPr>
        <w:t xml:space="preserve"> по разъяснению сущности данных явлений и формированию традиционных российских ценностей.</w:t>
      </w:r>
    </w:p>
    <w:p w14:paraId="4BEB8363" w14:textId="77777777" w:rsidR="005F4FF7" w:rsidRDefault="00177BF8" w:rsidP="00C2690F">
      <w:pPr>
        <w:ind w:firstLine="709"/>
        <w:jc w:val="both"/>
        <w:rPr>
          <w:color w:val="000000"/>
          <w:sz w:val="28"/>
          <w:szCs w:val="28"/>
          <w:lang w:eastAsia="ru-RU"/>
        </w:rPr>
      </w:pPr>
      <w:r>
        <w:rPr>
          <w:color w:val="000000"/>
          <w:sz w:val="28"/>
          <w:szCs w:val="28"/>
          <w:lang w:eastAsia="ru-RU"/>
        </w:rPr>
        <w:t>В октябре-декабре 2025 года проведен экспресс-опрос обучающихся 7-1</w:t>
      </w:r>
      <w:r w:rsidR="005F4FF7">
        <w:rPr>
          <w:color w:val="000000"/>
          <w:sz w:val="28"/>
          <w:szCs w:val="28"/>
          <w:lang w:eastAsia="ru-RU"/>
        </w:rPr>
        <w:t>0</w:t>
      </w:r>
      <w:r w:rsidR="00C2690F">
        <w:rPr>
          <w:color w:val="000000"/>
          <w:sz w:val="28"/>
          <w:szCs w:val="28"/>
          <w:lang w:eastAsia="ru-RU"/>
        </w:rPr>
        <w:t xml:space="preserve"> классов «Индекс толерантности». </w:t>
      </w:r>
      <w:r w:rsidR="005F4FF7" w:rsidRPr="005F4FF7">
        <w:rPr>
          <w:color w:val="000000"/>
          <w:sz w:val="28"/>
          <w:szCs w:val="28"/>
          <w:lang w:eastAsia="ru-RU"/>
        </w:rPr>
        <w:t xml:space="preserve">Большинство обучающихся имеют средний уровень толерантности, для них характерно сочетание как толерантных, так и интолерантных черт. В одних социальных ситуациях обучающиеся ведут себя толерантно, в других могут проявлять интолерантность. В этом случае большую роль играет работа школы, направленная на формирование нравственных ценностей, развитие критического мышления подростков. </w:t>
      </w:r>
    </w:p>
    <w:p w14:paraId="251C5830" w14:textId="77777777" w:rsidR="00A20779" w:rsidRDefault="005F4FF7">
      <w:pPr>
        <w:shd w:val="clear" w:color="auto" w:fill="FFFFFF"/>
        <w:suppressAutoHyphens w:val="0"/>
        <w:spacing w:after="150"/>
        <w:ind w:firstLine="794"/>
        <w:jc w:val="both"/>
        <w:rPr>
          <w:color w:val="000000"/>
          <w:sz w:val="28"/>
          <w:szCs w:val="28"/>
          <w:lang w:eastAsia="ru-RU"/>
        </w:rPr>
      </w:pPr>
      <w:r>
        <w:rPr>
          <w:color w:val="000000"/>
          <w:sz w:val="28"/>
          <w:szCs w:val="28"/>
          <w:lang w:eastAsia="ru-RU"/>
        </w:rPr>
        <w:t>Таким образом, подп</w:t>
      </w:r>
      <w:r w:rsidR="00A20779" w:rsidRPr="00177BF8">
        <w:rPr>
          <w:color w:val="000000"/>
          <w:sz w:val="28"/>
          <w:szCs w:val="28"/>
          <w:lang w:eastAsia="ru-RU"/>
        </w:rPr>
        <w:t>рограмма «Про</w:t>
      </w:r>
      <w:r>
        <w:rPr>
          <w:color w:val="000000"/>
          <w:sz w:val="28"/>
          <w:szCs w:val="28"/>
          <w:lang w:eastAsia="ru-RU"/>
        </w:rPr>
        <w:t>филактика</w:t>
      </w:r>
      <w:r w:rsidR="00A20779" w:rsidRPr="00177BF8">
        <w:rPr>
          <w:color w:val="000000"/>
          <w:sz w:val="28"/>
          <w:szCs w:val="28"/>
          <w:lang w:eastAsia="ru-RU"/>
        </w:rPr>
        <w:t xml:space="preserve"> экстремизм</w:t>
      </w:r>
      <w:r>
        <w:rPr>
          <w:color w:val="000000"/>
          <w:sz w:val="28"/>
          <w:szCs w:val="28"/>
          <w:lang w:eastAsia="ru-RU"/>
        </w:rPr>
        <w:t xml:space="preserve">а и </w:t>
      </w:r>
      <w:r w:rsidR="00A20779" w:rsidRPr="00177BF8">
        <w:rPr>
          <w:color w:val="000000"/>
          <w:sz w:val="28"/>
          <w:szCs w:val="28"/>
          <w:lang w:eastAsia="ru-RU"/>
        </w:rPr>
        <w:t>терроризма» призвана укрепить основы и систематизировать методы долгосрочного процесса формирования толерантног</w:t>
      </w:r>
      <w:r w:rsidR="00177BF8" w:rsidRPr="00177BF8">
        <w:rPr>
          <w:color w:val="000000"/>
          <w:sz w:val="28"/>
          <w:szCs w:val="28"/>
          <w:lang w:eastAsia="ru-RU"/>
        </w:rPr>
        <w:t>о сознания и поведения обучающихся</w:t>
      </w:r>
      <w:r w:rsidR="00A20779" w:rsidRPr="00177BF8">
        <w:rPr>
          <w:color w:val="000000"/>
          <w:sz w:val="28"/>
          <w:szCs w:val="28"/>
          <w:lang w:eastAsia="ru-RU"/>
        </w:rPr>
        <w:t>.</w:t>
      </w:r>
    </w:p>
    <w:p w14:paraId="4B700081" w14:textId="77777777" w:rsidR="00360CA8" w:rsidRDefault="00360CA8" w:rsidP="00541ACA">
      <w:pPr>
        <w:tabs>
          <w:tab w:val="left" w:pos="567"/>
        </w:tabs>
        <w:ind w:firstLine="709"/>
        <w:jc w:val="center"/>
        <w:rPr>
          <w:b/>
          <w:sz w:val="28"/>
          <w:szCs w:val="28"/>
        </w:rPr>
      </w:pPr>
    </w:p>
    <w:p w14:paraId="22D03141" w14:textId="77777777" w:rsidR="00360CA8" w:rsidRDefault="00360CA8" w:rsidP="00541ACA">
      <w:pPr>
        <w:tabs>
          <w:tab w:val="left" w:pos="567"/>
        </w:tabs>
        <w:ind w:firstLine="709"/>
        <w:jc w:val="center"/>
        <w:rPr>
          <w:b/>
          <w:sz w:val="28"/>
          <w:szCs w:val="28"/>
        </w:rPr>
      </w:pPr>
    </w:p>
    <w:p w14:paraId="27FE3CAB" w14:textId="77777777" w:rsidR="00360CA8" w:rsidRDefault="00360CA8" w:rsidP="00541ACA">
      <w:pPr>
        <w:tabs>
          <w:tab w:val="left" w:pos="567"/>
        </w:tabs>
        <w:ind w:firstLine="709"/>
        <w:jc w:val="center"/>
        <w:rPr>
          <w:b/>
          <w:sz w:val="28"/>
          <w:szCs w:val="28"/>
        </w:rPr>
      </w:pPr>
    </w:p>
    <w:p w14:paraId="5F6A2C7C" w14:textId="77777777" w:rsidR="00360CA8" w:rsidRDefault="00360CA8" w:rsidP="00541ACA">
      <w:pPr>
        <w:tabs>
          <w:tab w:val="left" w:pos="567"/>
        </w:tabs>
        <w:ind w:firstLine="709"/>
        <w:jc w:val="center"/>
        <w:rPr>
          <w:b/>
          <w:sz w:val="28"/>
          <w:szCs w:val="28"/>
        </w:rPr>
      </w:pPr>
    </w:p>
    <w:p w14:paraId="07396C03" w14:textId="77777777" w:rsidR="00541ACA" w:rsidRDefault="00541ACA" w:rsidP="00541ACA">
      <w:pPr>
        <w:tabs>
          <w:tab w:val="left" w:pos="567"/>
        </w:tabs>
        <w:ind w:firstLine="709"/>
        <w:jc w:val="center"/>
        <w:rPr>
          <w:b/>
          <w:sz w:val="28"/>
          <w:szCs w:val="28"/>
        </w:rPr>
      </w:pPr>
      <w:r w:rsidRPr="001D4D6D">
        <w:rPr>
          <w:b/>
          <w:sz w:val="28"/>
          <w:szCs w:val="28"/>
        </w:rPr>
        <w:t xml:space="preserve">Сроки и этапы реализации </w:t>
      </w:r>
      <w:r>
        <w:rPr>
          <w:b/>
          <w:sz w:val="28"/>
          <w:szCs w:val="28"/>
        </w:rPr>
        <w:t>под</w:t>
      </w:r>
      <w:r w:rsidRPr="001D4D6D">
        <w:rPr>
          <w:b/>
          <w:sz w:val="28"/>
          <w:szCs w:val="28"/>
        </w:rPr>
        <w:t>программы</w:t>
      </w:r>
    </w:p>
    <w:p w14:paraId="40F17632" w14:textId="77777777" w:rsidR="00360CA8" w:rsidRPr="001D4D6D" w:rsidRDefault="00360CA8" w:rsidP="00541ACA">
      <w:pPr>
        <w:tabs>
          <w:tab w:val="left" w:pos="567"/>
        </w:tabs>
        <w:ind w:firstLine="709"/>
        <w:jc w:val="center"/>
        <w:rPr>
          <w:b/>
          <w:sz w:val="28"/>
          <w:szCs w:val="28"/>
        </w:rPr>
      </w:pPr>
    </w:p>
    <w:p w14:paraId="0A504478" w14:textId="77777777" w:rsidR="00541ACA" w:rsidRPr="001D4D6D" w:rsidRDefault="00541ACA" w:rsidP="00541ACA">
      <w:pPr>
        <w:autoSpaceDE w:val="0"/>
        <w:autoSpaceDN w:val="0"/>
        <w:adjustRightInd w:val="0"/>
        <w:ind w:firstLine="709"/>
        <w:jc w:val="both"/>
        <w:rPr>
          <w:rFonts w:eastAsia="Calibri"/>
          <w:sz w:val="28"/>
          <w:szCs w:val="28"/>
          <w:lang w:eastAsia="en-US"/>
        </w:rPr>
      </w:pPr>
      <w:r>
        <w:rPr>
          <w:sz w:val="28"/>
          <w:szCs w:val="28"/>
        </w:rPr>
        <w:t>Подпрограмма реализуется</w:t>
      </w:r>
      <w:r w:rsidRPr="001D4D6D">
        <w:rPr>
          <w:sz w:val="28"/>
          <w:szCs w:val="28"/>
        </w:rPr>
        <w:t xml:space="preserve"> с 20</w:t>
      </w:r>
      <w:r>
        <w:rPr>
          <w:sz w:val="28"/>
          <w:szCs w:val="28"/>
        </w:rPr>
        <w:t>__</w:t>
      </w:r>
      <w:r w:rsidRPr="001D4D6D">
        <w:rPr>
          <w:sz w:val="28"/>
          <w:szCs w:val="28"/>
        </w:rPr>
        <w:t xml:space="preserve"> по 20</w:t>
      </w:r>
      <w:r>
        <w:rPr>
          <w:sz w:val="28"/>
          <w:szCs w:val="28"/>
        </w:rPr>
        <w:t>__</w:t>
      </w:r>
      <w:r w:rsidRPr="001D4D6D">
        <w:rPr>
          <w:sz w:val="28"/>
          <w:szCs w:val="28"/>
        </w:rPr>
        <w:t xml:space="preserve"> год</w:t>
      </w:r>
      <w:r>
        <w:rPr>
          <w:sz w:val="28"/>
          <w:szCs w:val="28"/>
        </w:rPr>
        <w:t>ы</w:t>
      </w:r>
      <w:r w:rsidRPr="001D4D6D">
        <w:rPr>
          <w:rFonts w:eastAsia="Calibri"/>
          <w:sz w:val="28"/>
          <w:szCs w:val="28"/>
          <w:lang w:eastAsia="en-US"/>
        </w:rPr>
        <w:t xml:space="preserve">. </w:t>
      </w:r>
    </w:p>
    <w:p w14:paraId="445F5D13" w14:textId="77777777" w:rsidR="00541ACA" w:rsidRPr="001D4D6D" w:rsidRDefault="00541ACA" w:rsidP="00541ACA">
      <w:pPr>
        <w:autoSpaceDE w:val="0"/>
        <w:autoSpaceDN w:val="0"/>
        <w:adjustRightInd w:val="0"/>
        <w:ind w:firstLine="709"/>
        <w:jc w:val="both"/>
        <w:rPr>
          <w:rFonts w:eastAsia="Calibri"/>
          <w:sz w:val="28"/>
          <w:szCs w:val="28"/>
          <w:lang w:eastAsia="en-US"/>
        </w:rPr>
      </w:pPr>
      <w:r>
        <w:rPr>
          <w:rFonts w:eastAsia="Calibri"/>
          <w:sz w:val="28"/>
          <w:szCs w:val="28"/>
          <w:lang w:eastAsia="en-US"/>
        </w:rPr>
        <w:t>Под</w:t>
      </w:r>
      <w:r w:rsidRPr="001D4D6D">
        <w:rPr>
          <w:rFonts w:eastAsia="Calibri"/>
          <w:sz w:val="28"/>
          <w:szCs w:val="28"/>
          <w:lang w:eastAsia="en-US"/>
        </w:rPr>
        <w:t>программа реализуется в один этап.</w:t>
      </w:r>
    </w:p>
    <w:p w14:paraId="1982858F" w14:textId="77777777" w:rsidR="00541ACA" w:rsidRPr="001D4D6D" w:rsidRDefault="00541ACA" w:rsidP="00541ACA">
      <w:pPr>
        <w:tabs>
          <w:tab w:val="left" w:pos="567"/>
        </w:tabs>
        <w:ind w:firstLine="709"/>
        <w:jc w:val="both"/>
        <w:rPr>
          <w:sz w:val="28"/>
          <w:szCs w:val="28"/>
        </w:rPr>
      </w:pPr>
    </w:p>
    <w:p w14:paraId="3F4A88C1" w14:textId="77777777" w:rsidR="00541ACA" w:rsidRPr="001D4D6D" w:rsidRDefault="00360CA8" w:rsidP="00541ACA">
      <w:pPr>
        <w:tabs>
          <w:tab w:val="left" w:pos="567"/>
        </w:tabs>
        <w:ind w:firstLine="709"/>
        <w:jc w:val="center"/>
        <w:rPr>
          <w:b/>
          <w:sz w:val="28"/>
          <w:szCs w:val="28"/>
        </w:rPr>
      </w:pPr>
      <w:r>
        <w:rPr>
          <w:b/>
          <w:sz w:val="28"/>
          <w:szCs w:val="28"/>
        </w:rPr>
        <w:t>Примерный п</w:t>
      </w:r>
      <w:r w:rsidR="00541ACA" w:rsidRPr="001D4D6D">
        <w:rPr>
          <w:b/>
          <w:sz w:val="28"/>
          <w:szCs w:val="28"/>
        </w:rPr>
        <w:t>еречень основных меро</w:t>
      </w:r>
      <w:r w:rsidR="00C2690F">
        <w:rPr>
          <w:b/>
          <w:sz w:val="28"/>
          <w:szCs w:val="28"/>
        </w:rPr>
        <w:t>приятий под</w:t>
      </w:r>
      <w:r w:rsidR="00541ACA" w:rsidRPr="001D4D6D">
        <w:rPr>
          <w:b/>
          <w:sz w:val="28"/>
          <w:szCs w:val="28"/>
        </w:rPr>
        <w:t>программы</w:t>
      </w:r>
    </w:p>
    <w:p w14:paraId="296D2ABB" w14:textId="77777777" w:rsidR="00541ACA" w:rsidRDefault="00360CA8" w:rsidP="00541ACA">
      <w:pPr>
        <w:tabs>
          <w:tab w:val="left" w:pos="567"/>
        </w:tabs>
        <w:ind w:firstLine="709"/>
        <w:jc w:val="both"/>
        <w:rPr>
          <w:sz w:val="28"/>
          <w:szCs w:val="28"/>
        </w:rPr>
      </w:pPr>
      <w:r>
        <w:rPr>
          <w:rFonts w:eastAsia="Calibri"/>
          <w:sz w:val="28"/>
          <w:szCs w:val="28"/>
          <w:lang w:eastAsia="en-US"/>
        </w:rPr>
        <w:t>Примерный п</w:t>
      </w:r>
      <w:r w:rsidR="00541ACA" w:rsidRPr="001D4D6D">
        <w:rPr>
          <w:rFonts w:eastAsia="Calibri"/>
          <w:sz w:val="28"/>
          <w:szCs w:val="28"/>
          <w:lang w:eastAsia="en-US"/>
        </w:rPr>
        <w:t xml:space="preserve">еречень основных мероприятий </w:t>
      </w:r>
      <w:r w:rsidR="00FD2959">
        <w:rPr>
          <w:rFonts w:eastAsia="Calibri"/>
          <w:sz w:val="28"/>
          <w:szCs w:val="28"/>
          <w:lang w:eastAsia="en-US"/>
        </w:rPr>
        <w:t>под</w:t>
      </w:r>
      <w:r w:rsidR="00541ACA" w:rsidRPr="001D4D6D">
        <w:rPr>
          <w:rFonts w:eastAsia="Calibri"/>
          <w:sz w:val="28"/>
          <w:szCs w:val="28"/>
          <w:lang w:eastAsia="en-US"/>
        </w:rPr>
        <w:t>программы с указанием сроков их реализации приведен в</w:t>
      </w:r>
      <w:r w:rsidR="00541ACA" w:rsidRPr="001D4D6D">
        <w:rPr>
          <w:sz w:val="28"/>
          <w:szCs w:val="28"/>
        </w:rPr>
        <w:t xml:space="preserve"> приложении </w:t>
      </w:r>
    </w:p>
    <w:p w14:paraId="5C0D20DF" w14:textId="77777777" w:rsidR="00360CA8" w:rsidRDefault="00360CA8" w:rsidP="00541ACA">
      <w:pPr>
        <w:tabs>
          <w:tab w:val="left" w:pos="567"/>
        </w:tabs>
        <w:ind w:firstLine="709"/>
        <w:jc w:val="both"/>
        <w:rPr>
          <w:sz w:val="28"/>
          <w:szCs w:val="28"/>
        </w:rPr>
      </w:pPr>
    </w:p>
    <w:p w14:paraId="7EB2FC26" w14:textId="77777777" w:rsidR="00360CA8" w:rsidRPr="00506969" w:rsidRDefault="00360CA8" w:rsidP="00360CA8">
      <w:pPr>
        <w:widowControl w:val="0"/>
        <w:ind w:firstLine="709"/>
        <w:jc w:val="center"/>
        <w:rPr>
          <w:b/>
          <w:sz w:val="28"/>
          <w:szCs w:val="28"/>
        </w:rPr>
      </w:pPr>
      <w:r w:rsidRPr="00506969">
        <w:rPr>
          <w:b/>
          <w:sz w:val="28"/>
          <w:szCs w:val="28"/>
        </w:rPr>
        <w:t xml:space="preserve">Информация о финансовом обеспечении </w:t>
      </w:r>
      <w:r>
        <w:rPr>
          <w:b/>
          <w:sz w:val="28"/>
          <w:szCs w:val="28"/>
        </w:rPr>
        <w:t>под</w:t>
      </w:r>
      <w:r w:rsidRPr="00506969">
        <w:rPr>
          <w:b/>
          <w:sz w:val="28"/>
          <w:szCs w:val="28"/>
        </w:rPr>
        <w:t>программы</w:t>
      </w:r>
    </w:p>
    <w:p w14:paraId="338048A6" w14:textId="77777777" w:rsidR="00360CA8" w:rsidRPr="00506969" w:rsidRDefault="00360CA8" w:rsidP="00360CA8">
      <w:pPr>
        <w:widowControl w:val="0"/>
        <w:ind w:firstLine="709"/>
        <w:jc w:val="center"/>
        <w:rPr>
          <w:b/>
          <w:sz w:val="28"/>
          <w:szCs w:val="28"/>
        </w:rPr>
      </w:pPr>
    </w:p>
    <w:p w14:paraId="5B6FD21C" w14:textId="77777777" w:rsidR="00360CA8" w:rsidRPr="00506969" w:rsidRDefault="00360CA8" w:rsidP="00360CA8">
      <w:pPr>
        <w:widowControl w:val="0"/>
        <w:ind w:firstLine="709"/>
        <w:jc w:val="both"/>
        <w:rPr>
          <w:sz w:val="28"/>
          <w:szCs w:val="28"/>
        </w:rPr>
      </w:pPr>
      <w:r w:rsidRPr="00506969">
        <w:rPr>
          <w:sz w:val="28"/>
          <w:szCs w:val="28"/>
        </w:rPr>
        <w:t xml:space="preserve">Финансирование </w:t>
      </w:r>
      <w:r>
        <w:rPr>
          <w:sz w:val="28"/>
          <w:szCs w:val="28"/>
        </w:rPr>
        <w:t>под</w:t>
      </w:r>
      <w:r w:rsidRPr="00506969">
        <w:rPr>
          <w:sz w:val="28"/>
          <w:szCs w:val="28"/>
        </w:rPr>
        <w:t xml:space="preserve">программы осуществляется за счет средств текущей деятельности МБОУ «___________» и соисполнителей </w:t>
      </w:r>
      <w:r>
        <w:rPr>
          <w:sz w:val="28"/>
          <w:szCs w:val="28"/>
        </w:rPr>
        <w:t>под</w:t>
      </w:r>
      <w:r w:rsidRPr="00506969">
        <w:rPr>
          <w:sz w:val="28"/>
          <w:szCs w:val="28"/>
        </w:rPr>
        <w:t>программы.</w:t>
      </w:r>
    </w:p>
    <w:p w14:paraId="6BDC52C9"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7E60E852"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66BD8301"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0F57A8E4"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30F6D90B"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08F146E7"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2B39BF78"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6173373B"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1C1ACE11"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4B6030C6"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443C0A86"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4E6C946A"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36868944"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624CB89D"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345340BE"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78E78D77"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662B0344"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1B293D6B"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1825F310"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02EA6157"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74A506BE"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7A009372" w14:textId="77777777" w:rsidR="00360CA8" w:rsidRDefault="00360CA8" w:rsidP="005D1AA5">
      <w:pPr>
        <w:shd w:val="clear" w:color="auto" w:fill="FFFFFF"/>
        <w:suppressAutoHyphens w:val="0"/>
        <w:spacing w:after="150"/>
        <w:jc w:val="right"/>
        <w:rPr>
          <w:rFonts w:cs="Arial"/>
          <w:color w:val="000000"/>
          <w:sz w:val="26"/>
          <w:szCs w:val="26"/>
          <w:lang w:eastAsia="ru-RU"/>
        </w:rPr>
      </w:pPr>
    </w:p>
    <w:p w14:paraId="032566E4" w14:textId="77777777" w:rsidR="00C2690F" w:rsidRDefault="005D1AA5" w:rsidP="005D1AA5">
      <w:pPr>
        <w:shd w:val="clear" w:color="auto" w:fill="FFFFFF"/>
        <w:suppressAutoHyphens w:val="0"/>
        <w:spacing w:after="150"/>
        <w:jc w:val="right"/>
        <w:rPr>
          <w:rFonts w:cs="Arial"/>
          <w:color w:val="000000"/>
          <w:sz w:val="26"/>
          <w:szCs w:val="26"/>
          <w:lang w:eastAsia="ru-RU"/>
        </w:rPr>
      </w:pPr>
      <w:r>
        <w:rPr>
          <w:rFonts w:cs="Arial"/>
          <w:color w:val="000000"/>
          <w:sz w:val="26"/>
          <w:szCs w:val="26"/>
          <w:lang w:eastAsia="ru-RU"/>
        </w:rPr>
        <w:t>Приложение</w:t>
      </w:r>
    </w:p>
    <w:p w14:paraId="4CE8F0A6" w14:textId="77777777" w:rsidR="00360CA8" w:rsidRDefault="00FD2959" w:rsidP="00D26082">
      <w:pPr>
        <w:shd w:val="clear" w:color="auto" w:fill="FFFFFF"/>
        <w:suppressAutoHyphens w:val="0"/>
        <w:jc w:val="center"/>
        <w:rPr>
          <w:rFonts w:eastAsia="Calibri"/>
          <w:b/>
          <w:sz w:val="28"/>
          <w:szCs w:val="28"/>
          <w:lang w:eastAsia="en-US"/>
        </w:rPr>
      </w:pPr>
      <w:r>
        <w:rPr>
          <w:rFonts w:eastAsia="Calibri"/>
          <w:b/>
          <w:sz w:val="28"/>
          <w:szCs w:val="28"/>
          <w:lang w:eastAsia="en-US"/>
        </w:rPr>
        <w:t>Примерный п</w:t>
      </w:r>
      <w:r w:rsidRPr="00FD2959">
        <w:rPr>
          <w:rFonts w:eastAsia="Calibri"/>
          <w:b/>
          <w:sz w:val="28"/>
          <w:szCs w:val="28"/>
          <w:lang w:eastAsia="en-US"/>
        </w:rPr>
        <w:t xml:space="preserve">еречень </w:t>
      </w:r>
    </w:p>
    <w:p w14:paraId="1F64F683" w14:textId="77777777" w:rsidR="00541ACA" w:rsidRPr="00FD2959" w:rsidRDefault="00FD2959" w:rsidP="00D26082">
      <w:pPr>
        <w:shd w:val="clear" w:color="auto" w:fill="FFFFFF"/>
        <w:suppressAutoHyphens w:val="0"/>
        <w:jc w:val="center"/>
        <w:rPr>
          <w:rFonts w:cs="Arial"/>
          <w:b/>
          <w:color w:val="000000"/>
          <w:sz w:val="26"/>
          <w:szCs w:val="26"/>
          <w:lang w:eastAsia="ru-RU"/>
        </w:rPr>
      </w:pPr>
      <w:r w:rsidRPr="00FD2959">
        <w:rPr>
          <w:rFonts w:eastAsia="Calibri"/>
          <w:b/>
          <w:sz w:val="28"/>
          <w:szCs w:val="28"/>
          <w:lang w:eastAsia="en-US"/>
        </w:rPr>
        <w:t>основных мероприятий подпрограммы</w:t>
      </w:r>
    </w:p>
    <w:p w14:paraId="7F51C0C6" w14:textId="77777777" w:rsidR="00A20779" w:rsidRDefault="00A20779" w:rsidP="00D26082">
      <w:pPr>
        <w:shd w:val="clear" w:color="auto" w:fill="FFFFFF"/>
        <w:suppressAutoHyphens w:val="0"/>
        <w:jc w:val="center"/>
      </w:pPr>
      <w:r>
        <w:rPr>
          <w:b/>
          <w:bCs/>
          <w:color w:val="000000"/>
          <w:lang w:eastAsia="ru-RU"/>
        </w:rPr>
        <w:t>на учебный год</w:t>
      </w:r>
    </w:p>
    <w:tbl>
      <w:tblPr>
        <w:tblW w:w="9401" w:type="dxa"/>
        <w:tblInd w:w="60" w:type="dxa"/>
        <w:tblLayout w:type="fixed"/>
        <w:tblCellMar>
          <w:top w:w="105" w:type="dxa"/>
          <w:left w:w="105" w:type="dxa"/>
          <w:bottom w:w="105" w:type="dxa"/>
          <w:right w:w="105" w:type="dxa"/>
        </w:tblCellMar>
        <w:tblLook w:val="0000" w:firstRow="0" w:lastRow="0" w:firstColumn="0" w:lastColumn="0" w:noHBand="0" w:noVBand="0"/>
      </w:tblPr>
      <w:tblGrid>
        <w:gridCol w:w="545"/>
        <w:gridCol w:w="5170"/>
        <w:gridCol w:w="1701"/>
        <w:gridCol w:w="1985"/>
      </w:tblGrid>
      <w:tr w:rsidR="00A20779" w14:paraId="74B9C5B6"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7E5D6D2D" w14:textId="77777777" w:rsidR="00A20779" w:rsidRDefault="00A20779">
            <w:pPr>
              <w:pStyle w:val="afb"/>
            </w:pPr>
            <w:r>
              <w:t>№</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61326449" w14:textId="77777777" w:rsidR="00A20779" w:rsidRDefault="00A20779">
            <w:pPr>
              <w:pStyle w:val="afb"/>
            </w:pPr>
            <w:r>
              <w:t>Мероприятие</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653E37FB" w14:textId="77777777" w:rsidR="00A20779" w:rsidRDefault="00A20779">
            <w:pPr>
              <w:pStyle w:val="afb"/>
            </w:pPr>
            <w:r>
              <w:t>Класс</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1EF694DE" w14:textId="77777777" w:rsidR="00A20779" w:rsidRDefault="00A20779">
            <w:pPr>
              <w:pStyle w:val="afb"/>
            </w:pPr>
            <w:r>
              <w:t>Дата проведения</w:t>
            </w:r>
          </w:p>
        </w:tc>
      </w:tr>
      <w:tr w:rsidR="00A20779" w14:paraId="3AA1D427" w14:textId="77777777" w:rsidTr="00D26082">
        <w:tc>
          <w:tcPr>
            <w:tcW w:w="9401" w:type="dxa"/>
            <w:gridSpan w:val="4"/>
            <w:tcBorders>
              <w:top w:val="single" w:sz="4" w:space="0" w:color="000001"/>
              <w:left w:val="single" w:sz="4" w:space="0" w:color="000001"/>
              <w:bottom w:val="single" w:sz="4" w:space="0" w:color="000001"/>
              <w:right w:val="single" w:sz="4" w:space="0" w:color="000001"/>
            </w:tcBorders>
            <w:shd w:val="clear" w:color="auto" w:fill="FFFFFF"/>
          </w:tcPr>
          <w:p w14:paraId="15E2D8BF" w14:textId="77777777" w:rsidR="00A20779" w:rsidRDefault="00A20779">
            <w:pPr>
              <w:pStyle w:val="afb"/>
            </w:pPr>
            <w:r>
              <w:rPr>
                <w:b/>
                <w:bCs/>
                <w:color w:val="000000"/>
              </w:rPr>
              <w:t>Мероприятия с педагогическим коллективом, работниками образовательного учреждения</w:t>
            </w:r>
          </w:p>
        </w:tc>
      </w:tr>
      <w:tr w:rsidR="00A20779" w14:paraId="7523E1E4"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6D54C1EB" w14:textId="77777777" w:rsidR="00A20779" w:rsidRDefault="00A20779">
            <w:pPr>
              <w:pStyle w:val="afb"/>
            </w:pPr>
            <w:r>
              <w:t>1</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67A047D5" w14:textId="77777777" w:rsidR="00A20779" w:rsidRDefault="00A20779">
            <w:pPr>
              <w:pStyle w:val="afb"/>
            </w:pPr>
            <w:r>
              <w:t>Ознакомление с планом мероприятий по противодействию экстремизма на учебный год</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0AF0B323"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4F1509C0" w14:textId="77777777" w:rsidR="00A20779" w:rsidRDefault="00A20779">
            <w:pPr>
              <w:pStyle w:val="afb"/>
            </w:pPr>
          </w:p>
        </w:tc>
      </w:tr>
      <w:tr w:rsidR="00A20779" w14:paraId="27951A77"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7C9DCB2E" w14:textId="77777777" w:rsidR="00A20779" w:rsidRDefault="00A20779">
            <w:pPr>
              <w:pStyle w:val="afb"/>
            </w:pPr>
            <w:r>
              <w:t>2</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4C889E85" w14:textId="77777777" w:rsidR="00A20779" w:rsidRDefault="00A20779">
            <w:pPr>
              <w:pStyle w:val="afb"/>
            </w:pPr>
            <w:r>
              <w:t>Инструктаж учителей по теме «План действий против террора и диверсий»</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30362311"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27EC1958" w14:textId="77777777" w:rsidR="00A20779" w:rsidRDefault="00A20779">
            <w:pPr>
              <w:pStyle w:val="afb"/>
            </w:pPr>
          </w:p>
        </w:tc>
      </w:tr>
      <w:tr w:rsidR="00A20779" w14:paraId="1D905625"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1E250460" w14:textId="77777777" w:rsidR="00A20779" w:rsidRDefault="00A20779">
            <w:pPr>
              <w:pStyle w:val="afb"/>
            </w:pPr>
            <w:r>
              <w:t>3</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0D2592BF" w14:textId="77777777" w:rsidR="00A20779" w:rsidRDefault="00A20779">
            <w:pPr>
              <w:pStyle w:val="afb"/>
            </w:pPr>
            <w: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gramStart"/>
            <w:r>
              <w:t>т.д</w:t>
            </w:r>
            <w:proofErr w:type="gramEnd"/>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757B61E1"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1966F34B" w14:textId="77777777" w:rsidR="00A20779" w:rsidRDefault="00A20779">
            <w:pPr>
              <w:pStyle w:val="afb"/>
            </w:pPr>
          </w:p>
        </w:tc>
      </w:tr>
      <w:tr w:rsidR="00A20779" w14:paraId="4FB7834A"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4545915F" w14:textId="77777777" w:rsidR="00A20779" w:rsidRDefault="00A20779">
            <w:pPr>
              <w:pStyle w:val="afb"/>
            </w:pPr>
            <w:r>
              <w:t>4</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18E6D1BD" w14:textId="77777777" w:rsidR="00A20779" w:rsidRDefault="00A20779">
            <w:pPr>
              <w:pStyle w:val="afb"/>
            </w:pPr>
            <w: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6A090C89"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7832CB8B" w14:textId="77777777" w:rsidR="00A20779" w:rsidRDefault="00A20779">
            <w:pPr>
              <w:pStyle w:val="afb"/>
            </w:pPr>
          </w:p>
        </w:tc>
      </w:tr>
      <w:tr w:rsidR="00A20779" w14:paraId="61F5E935"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4E348805" w14:textId="77777777" w:rsidR="00A20779" w:rsidRDefault="00A20779">
            <w:pPr>
              <w:pStyle w:val="afb"/>
            </w:pPr>
            <w:r>
              <w:t>5</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5053155C" w14:textId="77777777" w:rsidR="00A20779" w:rsidRDefault="00A20779">
            <w:pPr>
              <w:pStyle w:val="afb"/>
            </w:pPr>
            <w:r>
              <w:t>Распространение памяток, методических инструкций по противодействию экстремизма, терроризма</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1E6759B1"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7DE8AB05" w14:textId="77777777" w:rsidR="00A20779" w:rsidRDefault="00A20779">
            <w:pPr>
              <w:pStyle w:val="afb"/>
            </w:pPr>
          </w:p>
        </w:tc>
      </w:tr>
      <w:tr w:rsidR="00A20779" w14:paraId="751D7B47"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320082FA" w14:textId="77777777" w:rsidR="00A20779" w:rsidRDefault="00A20779">
            <w:pPr>
              <w:pStyle w:val="afb"/>
            </w:pPr>
            <w:r>
              <w:t>6</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58AD79CD" w14:textId="77777777" w:rsidR="00A20779" w:rsidRDefault="00A20779">
            <w:pPr>
              <w:pStyle w:val="afb"/>
            </w:pPr>
            <w:r>
              <w:t>Изучение администрацией, педагогами нормативных документов по противодействию экстремизма</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1226842B"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6AA91F2A" w14:textId="77777777" w:rsidR="00A20779" w:rsidRDefault="00A20779">
            <w:pPr>
              <w:pStyle w:val="afb"/>
            </w:pPr>
          </w:p>
        </w:tc>
      </w:tr>
      <w:tr w:rsidR="00A20779" w14:paraId="68E6F858"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070F37A6" w14:textId="77777777" w:rsidR="00A20779" w:rsidRDefault="00A20779">
            <w:pPr>
              <w:pStyle w:val="afb"/>
            </w:pPr>
            <w:r>
              <w:t>7</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6DD6A1A9" w14:textId="77777777" w:rsidR="00A20779" w:rsidRDefault="00A20779">
            <w:pPr>
              <w:pStyle w:val="afb"/>
            </w:pPr>
            <w:r>
              <w:t>Усиление пропускного режима</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5E04BFBD"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773C8C80" w14:textId="77777777" w:rsidR="00A20779" w:rsidRDefault="00A20779">
            <w:pPr>
              <w:pStyle w:val="afb"/>
            </w:pPr>
          </w:p>
        </w:tc>
      </w:tr>
      <w:tr w:rsidR="00A20779" w14:paraId="41658816"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7FD22CE5" w14:textId="77777777" w:rsidR="00A20779" w:rsidRDefault="00A20779">
            <w:pPr>
              <w:pStyle w:val="afb"/>
            </w:pPr>
            <w:r>
              <w:t>8</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3D1140BB" w14:textId="77777777" w:rsidR="00A20779" w:rsidRDefault="00A20779">
            <w:pPr>
              <w:pStyle w:val="afb"/>
            </w:pPr>
            <w:r>
              <w:t>Контроль за пребыванием посторонних лиц на территории и в здании школы.</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59ED235E"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7972BA64" w14:textId="77777777" w:rsidR="00A20779" w:rsidRDefault="00A20779">
            <w:pPr>
              <w:pStyle w:val="afb"/>
            </w:pPr>
          </w:p>
        </w:tc>
      </w:tr>
      <w:tr w:rsidR="00A20779" w14:paraId="6EA22939"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6F229446" w14:textId="77777777" w:rsidR="00A20779" w:rsidRDefault="00A20779">
            <w:pPr>
              <w:pStyle w:val="afb"/>
            </w:pPr>
            <w:r>
              <w:t>9</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1C9F2AEE" w14:textId="77777777" w:rsidR="00A20779" w:rsidRDefault="00A20779">
            <w:pPr>
              <w:pStyle w:val="afb"/>
            </w:pPr>
            <w:r>
              <w:t>Регулярный, ежедневный обход зданий, помещений.</w:t>
            </w:r>
          </w:p>
          <w:p w14:paraId="213EBCB6" w14:textId="77777777" w:rsidR="00A20779" w:rsidRDefault="00A20779">
            <w:pPr>
              <w:pStyle w:val="afb"/>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7EDA5A32"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19C32654" w14:textId="77777777" w:rsidR="00A20779" w:rsidRDefault="00A20779">
            <w:pPr>
              <w:pStyle w:val="afb"/>
            </w:pPr>
          </w:p>
        </w:tc>
      </w:tr>
      <w:tr w:rsidR="00A20779" w14:paraId="2B8ECFA3"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5E145F33" w14:textId="77777777" w:rsidR="00A20779" w:rsidRDefault="00A20779">
            <w:pPr>
              <w:pStyle w:val="afb"/>
            </w:pPr>
            <w:r>
              <w:t>10</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4E950C28" w14:textId="77777777" w:rsidR="00A20779" w:rsidRDefault="00A20779">
            <w:pPr>
              <w:pStyle w:val="afb"/>
            </w:pPr>
            <w:r>
              <w:t>Обеспечение круглосуточной охраны.</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47003232"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6D9295EE" w14:textId="77777777" w:rsidR="00A20779" w:rsidRDefault="00A20779">
            <w:pPr>
              <w:pStyle w:val="afb"/>
            </w:pPr>
          </w:p>
        </w:tc>
      </w:tr>
      <w:tr w:rsidR="00A20779" w14:paraId="22D7336E"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20C06394" w14:textId="77777777" w:rsidR="00A20779" w:rsidRDefault="00A20779">
            <w:pPr>
              <w:pStyle w:val="afb"/>
            </w:pPr>
            <w:r>
              <w:t>11</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0FB8E38F" w14:textId="77777777" w:rsidR="00A20779" w:rsidRDefault="00A20779">
            <w:pPr>
              <w:pStyle w:val="afb"/>
            </w:pPr>
            <w:r>
              <w:t>Обновление наглядной профилактической агитации, оформление стендов, классных уголков по противодействию экстремизму и терроризму</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42FEA0AB"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3D66910B" w14:textId="77777777" w:rsidR="00A20779" w:rsidRDefault="00A20779">
            <w:pPr>
              <w:pStyle w:val="afb"/>
            </w:pPr>
          </w:p>
        </w:tc>
      </w:tr>
      <w:tr w:rsidR="00A20779" w14:paraId="56189EE3"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34DCD409" w14:textId="77777777" w:rsidR="00A20779" w:rsidRDefault="00A20779">
            <w:pPr>
              <w:pStyle w:val="afb"/>
            </w:pPr>
            <w:r>
              <w:t>12</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16BF2547" w14:textId="77777777" w:rsidR="00A20779" w:rsidRDefault="00A20779">
            <w:pPr>
              <w:pStyle w:val="afb"/>
            </w:pPr>
            <w:r>
              <w:t>Публикации в СМИ по профилактике экстремизма и терроризма в школе</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3E05DDA0"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02140BE2" w14:textId="77777777" w:rsidR="00A20779" w:rsidRDefault="00A20779">
            <w:pPr>
              <w:pStyle w:val="afb"/>
            </w:pPr>
          </w:p>
        </w:tc>
      </w:tr>
      <w:tr w:rsidR="00A20779" w14:paraId="5DF30A7B"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099456BE" w14:textId="77777777" w:rsidR="00A20779" w:rsidRDefault="00A20779">
            <w:pPr>
              <w:pStyle w:val="afb"/>
            </w:pPr>
            <w:r>
              <w:t>13</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1AD06D33" w14:textId="77777777" w:rsidR="00A20779" w:rsidRDefault="00A20779">
            <w:pPr>
              <w:pStyle w:val="afb"/>
            </w:pPr>
            <w:r>
              <w:t>Распространение опыта проведения уроков и мероприятий, направленных на развитие толерантного</w:t>
            </w:r>
          </w:p>
          <w:p w14:paraId="48F9FD84" w14:textId="77777777" w:rsidR="00A20779" w:rsidRDefault="00A20779">
            <w:pPr>
              <w:pStyle w:val="afb"/>
            </w:pPr>
            <w:r>
              <w:t>сознания у молодежи</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397F8F70"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6DAE9766" w14:textId="77777777" w:rsidR="00A20779" w:rsidRDefault="00A20779">
            <w:pPr>
              <w:pStyle w:val="afb"/>
            </w:pPr>
          </w:p>
        </w:tc>
      </w:tr>
      <w:tr w:rsidR="00A20779" w14:paraId="0A27EDAA"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4FE5F636" w14:textId="77777777" w:rsidR="00A20779" w:rsidRDefault="00A20779">
            <w:pPr>
              <w:pStyle w:val="afb"/>
            </w:pPr>
            <w:r>
              <w:t>14</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4423542D" w14:textId="77777777" w:rsidR="00A20779" w:rsidRDefault="00A20779">
            <w:pPr>
              <w:pStyle w:val="afb"/>
            </w:pPr>
            <w: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1A612508"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1BD65FDA" w14:textId="77777777" w:rsidR="00A20779" w:rsidRDefault="00A20779">
            <w:pPr>
              <w:pStyle w:val="afb"/>
            </w:pPr>
            <w:r>
              <w:t>2 раза в год</w:t>
            </w:r>
          </w:p>
        </w:tc>
      </w:tr>
      <w:tr w:rsidR="00A20779" w14:paraId="6816E76D" w14:textId="77777777" w:rsidTr="00D26082">
        <w:tc>
          <w:tcPr>
            <w:tcW w:w="9401" w:type="dxa"/>
            <w:gridSpan w:val="4"/>
            <w:tcBorders>
              <w:top w:val="single" w:sz="4" w:space="0" w:color="000001"/>
              <w:left w:val="single" w:sz="4" w:space="0" w:color="000001"/>
              <w:bottom w:val="single" w:sz="4" w:space="0" w:color="000001"/>
              <w:right w:val="single" w:sz="4" w:space="0" w:color="000001"/>
            </w:tcBorders>
            <w:shd w:val="clear" w:color="auto" w:fill="FFFFFF"/>
          </w:tcPr>
          <w:p w14:paraId="38D54077" w14:textId="77777777" w:rsidR="00A20779" w:rsidRDefault="00A20779">
            <w:pPr>
              <w:pStyle w:val="afb"/>
            </w:pPr>
            <w:r>
              <w:rPr>
                <w:b/>
                <w:bCs/>
                <w:color w:val="000000"/>
                <w:sz w:val="21"/>
                <w:szCs w:val="21"/>
              </w:rPr>
              <w:t>Мероприятия с обучающимися</w:t>
            </w:r>
          </w:p>
        </w:tc>
      </w:tr>
      <w:tr w:rsidR="00A20779" w14:paraId="7A64713F" w14:textId="77777777" w:rsidTr="00D26082">
        <w:tc>
          <w:tcPr>
            <w:tcW w:w="545" w:type="dxa"/>
            <w:tcBorders>
              <w:top w:val="single" w:sz="6" w:space="0" w:color="000001"/>
              <w:left w:val="single" w:sz="6" w:space="0" w:color="000001"/>
              <w:bottom w:val="single" w:sz="6" w:space="0" w:color="000001"/>
            </w:tcBorders>
            <w:shd w:val="clear" w:color="auto" w:fill="FFFFFF"/>
          </w:tcPr>
          <w:p w14:paraId="51B92467" w14:textId="77777777" w:rsidR="00A20779" w:rsidRDefault="00A20779">
            <w:pPr>
              <w:pStyle w:val="afb"/>
            </w:pPr>
            <w:r>
              <w:rPr>
                <w:color w:val="000000"/>
                <w:lang w:eastAsia="ru-RU"/>
              </w:rPr>
              <w:t>15</w:t>
            </w:r>
          </w:p>
        </w:tc>
        <w:tc>
          <w:tcPr>
            <w:tcW w:w="5170" w:type="dxa"/>
            <w:tcBorders>
              <w:top w:val="single" w:sz="6" w:space="0" w:color="000001"/>
              <w:left w:val="single" w:sz="6" w:space="0" w:color="000001"/>
              <w:bottom w:val="single" w:sz="6" w:space="0" w:color="000001"/>
            </w:tcBorders>
            <w:shd w:val="clear" w:color="auto" w:fill="FFFFFF"/>
          </w:tcPr>
          <w:p w14:paraId="46B65B29" w14:textId="77777777" w:rsidR="00A20779" w:rsidRDefault="00A20779">
            <w:pPr>
              <w:pStyle w:val="afb"/>
            </w:pPr>
            <w:r>
              <w:rPr>
                <w:color w:val="000000"/>
                <w:lang w:eastAsia="ru-RU"/>
              </w:rPr>
              <w:t>Классные часы по толерантному воспитанию в игровой форме</w:t>
            </w:r>
          </w:p>
        </w:tc>
        <w:tc>
          <w:tcPr>
            <w:tcW w:w="1701" w:type="dxa"/>
            <w:tcBorders>
              <w:top w:val="single" w:sz="6" w:space="0" w:color="000001"/>
              <w:left w:val="single" w:sz="6" w:space="0" w:color="000001"/>
              <w:bottom w:val="single" w:sz="6" w:space="0" w:color="000001"/>
            </w:tcBorders>
            <w:shd w:val="clear" w:color="auto" w:fill="FFFFFF"/>
          </w:tcPr>
          <w:p w14:paraId="5CD40245" w14:textId="77777777" w:rsidR="00A20779" w:rsidRDefault="00A20779">
            <w:pPr>
              <w:pStyle w:val="afb"/>
            </w:pPr>
            <w:r>
              <w:rPr>
                <w:color w:val="000000"/>
                <w:lang w:eastAsia="ru-RU"/>
              </w:rPr>
              <w:t xml:space="preserve">1-4 классы </w:t>
            </w:r>
          </w:p>
        </w:tc>
        <w:tc>
          <w:tcPr>
            <w:tcW w:w="1985" w:type="dxa"/>
            <w:tcBorders>
              <w:top w:val="single" w:sz="6" w:space="0" w:color="000001"/>
              <w:left w:val="single" w:sz="6" w:space="0" w:color="000001"/>
              <w:bottom w:val="single" w:sz="4" w:space="0" w:color="000000"/>
              <w:right w:val="single" w:sz="6" w:space="0" w:color="000001"/>
            </w:tcBorders>
            <w:shd w:val="clear" w:color="auto" w:fill="FFFFFF"/>
          </w:tcPr>
          <w:p w14:paraId="4C67EAC1" w14:textId="77777777" w:rsidR="00A20779" w:rsidRDefault="00A20779">
            <w:pPr>
              <w:pStyle w:val="afb"/>
            </w:pPr>
            <w:r>
              <w:rPr>
                <w:color w:val="000000"/>
                <w:lang w:eastAsia="ru-RU"/>
              </w:rPr>
              <w:t xml:space="preserve">сентябрь </w:t>
            </w:r>
          </w:p>
          <w:p w14:paraId="49A5D836" w14:textId="77777777" w:rsidR="00A20779" w:rsidRDefault="00A20779">
            <w:pPr>
              <w:pStyle w:val="afb"/>
            </w:pPr>
            <w:r>
              <w:rPr>
                <w:color w:val="000000"/>
                <w:lang w:eastAsia="ru-RU"/>
              </w:rPr>
              <w:t xml:space="preserve">Классные руководители </w:t>
            </w:r>
          </w:p>
        </w:tc>
      </w:tr>
      <w:tr w:rsidR="00A20779" w14:paraId="6C4B24FC" w14:textId="77777777" w:rsidTr="00D26082">
        <w:tc>
          <w:tcPr>
            <w:tcW w:w="545" w:type="dxa"/>
            <w:tcBorders>
              <w:top w:val="single" w:sz="6" w:space="0" w:color="000001"/>
              <w:left w:val="single" w:sz="6" w:space="0" w:color="000001"/>
              <w:bottom w:val="single" w:sz="6" w:space="0" w:color="000001"/>
            </w:tcBorders>
            <w:shd w:val="clear" w:color="auto" w:fill="FFFFFF"/>
          </w:tcPr>
          <w:p w14:paraId="7A5971B9" w14:textId="77777777" w:rsidR="00A20779" w:rsidRDefault="00A20779">
            <w:pPr>
              <w:pStyle w:val="afb"/>
            </w:pPr>
            <w:r>
              <w:rPr>
                <w:color w:val="000000"/>
                <w:lang w:eastAsia="ru-RU"/>
              </w:rPr>
              <w:t>16</w:t>
            </w:r>
          </w:p>
        </w:tc>
        <w:tc>
          <w:tcPr>
            <w:tcW w:w="5170" w:type="dxa"/>
            <w:tcBorders>
              <w:top w:val="single" w:sz="6" w:space="0" w:color="000001"/>
              <w:left w:val="single" w:sz="6" w:space="0" w:color="000001"/>
              <w:bottom w:val="single" w:sz="6" w:space="0" w:color="000001"/>
            </w:tcBorders>
            <w:shd w:val="clear" w:color="auto" w:fill="FFFFFF"/>
          </w:tcPr>
          <w:p w14:paraId="546CBF84" w14:textId="77777777" w:rsidR="00A20779" w:rsidRDefault="00A20779">
            <w:pPr>
              <w:pStyle w:val="afb"/>
            </w:pPr>
            <w:r>
              <w:rPr>
                <w:color w:val="000000"/>
                <w:lang w:eastAsia="ru-RU"/>
              </w:rPr>
              <w:t>Классные часы</w:t>
            </w:r>
          </w:p>
          <w:p w14:paraId="6AFC07C9" w14:textId="77777777" w:rsidR="00A20779" w:rsidRDefault="00A20779">
            <w:pPr>
              <w:pStyle w:val="afb"/>
            </w:pPr>
            <w:r>
              <w:rPr>
                <w:color w:val="000000"/>
                <w:lang w:eastAsia="ru-RU"/>
              </w:rPr>
              <w:t>«Мы против террора»</w:t>
            </w:r>
          </w:p>
          <w:p w14:paraId="61C3AC3E" w14:textId="77777777" w:rsidR="00A20779" w:rsidRDefault="00A20779">
            <w:pPr>
              <w:pStyle w:val="afb"/>
            </w:pPr>
            <w:r>
              <w:rPr>
                <w:color w:val="000000"/>
                <w:lang w:eastAsia="ru-RU"/>
              </w:rPr>
              <w:t>«Терроризм и экстремизм – зло против человека»</w:t>
            </w:r>
          </w:p>
          <w:p w14:paraId="2AB3BB0A" w14:textId="77777777" w:rsidR="00A20779" w:rsidRDefault="00A20779">
            <w:pPr>
              <w:pStyle w:val="afb"/>
            </w:pPr>
            <w:r>
              <w:rPr>
                <w:color w:val="000000"/>
                <w:lang w:eastAsia="ru-RU"/>
              </w:rPr>
              <w:t>«Разные, но равные»</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4C1B336B" w14:textId="77777777" w:rsidR="00A20779" w:rsidRDefault="00A20779">
            <w:pPr>
              <w:pStyle w:val="afb"/>
            </w:pPr>
            <w:r>
              <w:rPr>
                <w:color w:val="000000"/>
                <w:lang w:eastAsia="ru-RU"/>
              </w:rPr>
              <w:t>5-11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A905FF8" w14:textId="77777777" w:rsidR="00A20779" w:rsidRDefault="00A20779">
            <w:pPr>
              <w:pStyle w:val="afb"/>
            </w:pPr>
            <w:r>
              <w:rPr>
                <w:color w:val="000000"/>
                <w:lang w:eastAsia="ru-RU"/>
              </w:rPr>
              <w:t xml:space="preserve">Сентябрь </w:t>
            </w:r>
          </w:p>
          <w:p w14:paraId="1FBE8D9B" w14:textId="77777777" w:rsidR="00A20779" w:rsidRDefault="00A20779">
            <w:pPr>
              <w:pStyle w:val="afb"/>
            </w:pPr>
            <w:r>
              <w:rPr>
                <w:color w:val="000000"/>
                <w:lang w:eastAsia="ru-RU"/>
              </w:rPr>
              <w:t>Классные руководители</w:t>
            </w:r>
          </w:p>
        </w:tc>
      </w:tr>
      <w:tr w:rsidR="00A20779" w14:paraId="720AD3BC" w14:textId="77777777" w:rsidTr="00D26082">
        <w:tc>
          <w:tcPr>
            <w:tcW w:w="545" w:type="dxa"/>
            <w:tcBorders>
              <w:top w:val="single" w:sz="6" w:space="0" w:color="000001"/>
              <w:left w:val="single" w:sz="6" w:space="0" w:color="000001"/>
              <w:bottom w:val="single" w:sz="6" w:space="0" w:color="000001"/>
            </w:tcBorders>
            <w:shd w:val="clear" w:color="auto" w:fill="FFFFFF"/>
          </w:tcPr>
          <w:p w14:paraId="19D6C1CC" w14:textId="77777777" w:rsidR="00A20779" w:rsidRDefault="00A20779">
            <w:pPr>
              <w:pStyle w:val="afb"/>
            </w:pPr>
            <w:r>
              <w:rPr>
                <w:color w:val="000000"/>
                <w:lang w:eastAsia="ru-RU"/>
              </w:rPr>
              <w:t>17</w:t>
            </w:r>
          </w:p>
        </w:tc>
        <w:tc>
          <w:tcPr>
            <w:tcW w:w="5170" w:type="dxa"/>
            <w:tcBorders>
              <w:top w:val="single" w:sz="6" w:space="0" w:color="000001"/>
              <w:left w:val="single" w:sz="6" w:space="0" w:color="000001"/>
              <w:bottom w:val="single" w:sz="6" w:space="0" w:color="000001"/>
            </w:tcBorders>
            <w:shd w:val="clear" w:color="auto" w:fill="FFFFFF"/>
          </w:tcPr>
          <w:p w14:paraId="5ED57876" w14:textId="77777777" w:rsidR="00A20779" w:rsidRDefault="00A20779">
            <w:pPr>
              <w:pStyle w:val="afb"/>
            </w:pPr>
            <w:r>
              <w:rPr>
                <w:color w:val="000000"/>
                <w:lang w:eastAsia="ru-RU"/>
              </w:rPr>
              <w:t>Приглашение батюшки, имама. Беседа с обучающимися о терпимости.</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3E7B4067" w14:textId="77777777" w:rsidR="00A20779" w:rsidRDefault="00A20779">
            <w:pPr>
              <w:pStyle w:val="afb"/>
            </w:pPr>
            <w:r>
              <w:rPr>
                <w:color w:val="000000"/>
                <w:lang w:eastAsia="ru-RU"/>
              </w:rPr>
              <w:t>9-11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9627AB9" w14:textId="77777777" w:rsidR="00A20779" w:rsidRDefault="00A20779">
            <w:pPr>
              <w:pStyle w:val="afb"/>
            </w:pPr>
            <w:r>
              <w:rPr>
                <w:color w:val="000000"/>
                <w:lang w:eastAsia="ru-RU"/>
              </w:rPr>
              <w:t>Октябрь</w:t>
            </w:r>
          </w:p>
        </w:tc>
      </w:tr>
      <w:tr w:rsidR="00A20779" w14:paraId="5AD4C201" w14:textId="77777777" w:rsidTr="00D26082">
        <w:tc>
          <w:tcPr>
            <w:tcW w:w="545" w:type="dxa"/>
            <w:tcBorders>
              <w:top w:val="single" w:sz="6" w:space="0" w:color="000001"/>
              <w:left w:val="single" w:sz="6" w:space="0" w:color="000001"/>
              <w:bottom w:val="single" w:sz="6" w:space="0" w:color="000001"/>
            </w:tcBorders>
            <w:shd w:val="clear" w:color="auto" w:fill="FFFFFF"/>
          </w:tcPr>
          <w:p w14:paraId="2469CCE8" w14:textId="77777777" w:rsidR="00A20779" w:rsidRDefault="00A20779">
            <w:pPr>
              <w:pStyle w:val="afb"/>
            </w:pPr>
            <w:r>
              <w:rPr>
                <w:color w:val="000000"/>
                <w:lang w:eastAsia="ru-RU"/>
              </w:rPr>
              <w:t>18</w:t>
            </w:r>
          </w:p>
        </w:tc>
        <w:tc>
          <w:tcPr>
            <w:tcW w:w="5170" w:type="dxa"/>
            <w:tcBorders>
              <w:top w:val="single" w:sz="6" w:space="0" w:color="000001"/>
              <w:left w:val="single" w:sz="6" w:space="0" w:color="000001"/>
              <w:bottom w:val="single" w:sz="6" w:space="0" w:color="000001"/>
            </w:tcBorders>
            <w:shd w:val="clear" w:color="auto" w:fill="FFFFFF"/>
          </w:tcPr>
          <w:p w14:paraId="09E6B2A2" w14:textId="77777777" w:rsidR="00A20779" w:rsidRDefault="00A20779">
            <w:pPr>
              <w:pStyle w:val="afb"/>
            </w:pPr>
            <w:r>
              <w:rPr>
                <w:color w:val="000000"/>
                <w:lang w:eastAsia="ru-RU"/>
              </w:rPr>
              <w:t>Занятия с обучающимися по воспитанию толерантности «Добра и зла житейские приметы»</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725F95DD" w14:textId="77777777" w:rsidR="00A20779" w:rsidRDefault="00A20779">
            <w:pPr>
              <w:pStyle w:val="afb"/>
            </w:pPr>
            <w:r>
              <w:rPr>
                <w:color w:val="000000"/>
                <w:lang w:eastAsia="ru-RU"/>
              </w:rPr>
              <w:t>5-6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8053525" w14:textId="77777777" w:rsidR="00A20779" w:rsidRDefault="00A20779">
            <w:pPr>
              <w:pStyle w:val="afb"/>
            </w:pPr>
            <w:r>
              <w:rPr>
                <w:color w:val="000000"/>
                <w:lang w:eastAsia="ru-RU"/>
              </w:rPr>
              <w:t>Октябрь</w:t>
            </w:r>
          </w:p>
        </w:tc>
      </w:tr>
      <w:tr w:rsidR="00A20779" w14:paraId="0F1938DD" w14:textId="77777777" w:rsidTr="00D26082">
        <w:tc>
          <w:tcPr>
            <w:tcW w:w="545" w:type="dxa"/>
            <w:tcBorders>
              <w:top w:val="single" w:sz="6" w:space="0" w:color="000001"/>
              <w:left w:val="single" w:sz="6" w:space="0" w:color="000001"/>
              <w:bottom w:val="single" w:sz="6" w:space="0" w:color="000001"/>
            </w:tcBorders>
            <w:shd w:val="clear" w:color="auto" w:fill="FFFFFF"/>
          </w:tcPr>
          <w:p w14:paraId="2F2379FB" w14:textId="77777777" w:rsidR="00A20779" w:rsidRDefault="00A20779">
            <w:pPr>
              <w:pStyle w:val="afb"/>
            </w:pPr>
            <w:r>
              <w:rPr>
                <w:color w:val="000000"/>
                <w:lang w:eastAsia="ru-RU"/>
              </w:rPr>
              <w:t>19</w:t>
            </w:r>
          </w:p>
        </w:tc>
        <w:tc>
          <w:tcPr>
            <w:tcW w:w="5170" w:type="dxa"/>
            <w:tcBorders>
              <w:top w:val="single" w:sz="6" w:space="0" w:color="000001"/>
              <w:left w:val="single" w:sz="6" w:space="0" w:color="000001"/>
              <w:bottom w:val="single" w:sz="6" w:space="0" w:color="000001"/>
            </w:tcBorders>
            <w:shd w:val="clear" w:color="auto" w:fill="FFFFFF"/>
          </w:tcPr>
          <w:p w14:paraId="7F0B4EF2" w14:textId="77777777" w:rsidR="00A20779" w:rsidRDefault="00A20779">
            <w:pPr>
              <w:pStyle w:val="afb"/>
            </w:pPr>
            <w:r>
              <w:rPr>
                <w:color w:val="000000"/>
                <w:lang w:eastAsia="ru-RU"/>
              </w:rPr>
              <w:t>Занятия с обучающимися по воспитанию толерантности «Учимся быть терпимыми»</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6FE0A607" w14:textId="77777777" w:rsidR="00A20779" w:rsidRDefault="00A20779">
            <w:pPr>
              <w:pStyle w:val="afb"/>
            </w:pPr>
            <w:r>
              <w:rPr>
                <w:color w:val="000000"/>
                <w:lang w:eastAsia="ru-RU"/>
              </w:rPr>
              <w:t>7-8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84E4E29" w14:textId="77777777" w:rsidR="00A20779" w:rsidRDefault="00A20779">
            <w:pPr>
              <w:pStyle w:val="afb"/>
            </w:pPr>
            <w:r>
              <w:rPr>
                <w:color w:val="000000"/>
                <w:lang w:eastAsia="ru-RU"/>
              </w:rPr>
              <w:t>Ноябрь</w:t>
            </w:r>
          </w:p>
        </w:tc>
      </w:tr>
      <w:tr w:rsidR="00A20779" w14:paraId="35A9D526" w14:textId="77777777" w:rsidTr="00D26082">
        <w:tc>
          <w:tcPr>
            <w:tcW w:w="545" w:type="dxa"/>
            <w:tcBorders>
              <w:top w:val="single" w:sz="6" w:space="0" w:color="000001"/>
              <w:left w:val="single" w:sz="6" w:space="0" w:color="000001"/>
              <w:bottom w:val="single" w:sz="6" w:space="0" w:color="000001"/>
            </w:tcBorders>
            <w:shd w:val="clear" w:color="auto" w:fill="FFFFFF"/>
          </w:tcPr>
          <w:p w14:paraId="55A73214" w14:textId="77777777" w:rsidR="00A20779" w:rsidRDefault="00A20779">
            <w:pPr>
              <w:pStyle w:val="afb"/>
            </w:pPr>
            <w:r>
              <w:rPr>
                <w:color w:val="000000"/>
                <w:lang w:eastAsia="ru-RU"/>
              </w:rPr>
              <w:t>20</w:t>
            </w:r>
          </w:p>
        </w:tc>
        <w:tc>
          <w:tcPr>
            <w:tcW w:w="5170" w:type="dxa"/>
            <w:tcBorders>
              <w:top w:val="single" w:sz="6" w:space="0" w:color="000001"/>
              <w:left w:val="single" w:sz="6" w:space="0" w:color="000001"/>
              <w:bottom w:val="single" w:sz="6" w:space="0" w:color="000001"/>
            </w:tcBorders>
            <w:shd w:val="clear" w:color="auto" w:fill="FFFFFF"/>
          </w:tcPr>
          <w:p w14:paraId="0A390129" w14:textId="77777777" w:rsidR="00A20779" w:rsidRDefault="00A20779">
            <w:pPr>
              <w:pStyle w:val="afb"/>
            </w:pPr>
            <w:r>
              <w:rPr>
                <w:color w:val="000000"/>
                <w:lang w:eastAsia="ru-RU"/>
              </w:rPr>
              <w:t>Декада психологии «Шаги познания мира и себя»</w:t>
            </w:r>
          </w:p>
          <w:p w14:paraId="47EE37D8" w14:textId="77777777" w:rsidR="00A20779" w:rsidRDefault="00A20779">
            <w:pPr>
              <w:pStyle w:val="afb"/>
              <w:rPr>
                <w:color w:val="000000"/>
                <w:lang w:eastAsia="ru-RU"/>
              </w:rPr>
            </w:pP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18E12AEB" w14:textId="77777777" w:rsidR="00A20779" w:rsidRDefault="00A20779">
            <w:pPr>
              <w:pStyle w:val="afb"/>
            </w:pPr>
            <w:r>
              <w:rPr>
                <w:color w:val="000000"/>
                <w:lang w:eastAsia="ru-RU"/>
              </w:rPr>
              <w:t>1-11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1383DDC" w14:textId="77777777" w:rsidR="00A20779" w:rsidRDefault="00A20779">
            <w:pPr>
              <w:pStyle w:val="afb"/>
            </w:pPr>
            <w:r>
              <w:rPr>
                <w:color w:val="000000"/>
                <w:lang w:eastAsia="ru-RU"/>
              </w:rPr>
              <w:t>Ноябрь</w:t>
            </w:r>
          </w:p>
        </w:tc>
      </w:tr>
      <w:tr w:rsidR="00A20779" w14:paraId="5AE31C7F" w14:textId="77777777" w:rsidTr="00D26082">
        <w:tc>
          <w:tcPr>
            <w:tcW w:w="545" w:type="dxa"/>
            <w:tcBorders>
              <w:top w:val="single" w:sz="6" w:space="0" w:color="000001"/>
              <w:left w:val="single" w:sz="6" w:space="0" w:color="000001"/>
              <w:bottom w:val="single" w:sz="6" w:space="0" w:color="000001"/>
            </w:tcBorders>
            <w:shd w:val="clear" w:color="auto" w:fill="FFFFFF"/>
          </w:tcPr>
          <w:p w14:paraId="4F62DD6F" w14:textId="77777777" w:rsidR="00A20779" w:rsidRDefault="00A20779">
            <w:pPr>
              <w:pStyle w:val="afb"/>
            </w:pPr>
            <w:r>
              <w:rPr>
                <w:color w:val="000000"/>
                <w:lang w:eastAsia="ru-RU"/>
              </w:rPr>
              <w:t>21</w:t>
            </w:r>
          </w:p>
        </w:tc>
        <w:tc>
          <w:tcPr>
            <w:tcW w:w="5170" w:type="dxa"/>
            <w:tcBorders>
              <w:top w:val="single" w:sz="6" w:space="0" w:color="000001"/>
              <w:left w:val="single" w:sz="6" w:space="0" w:color="000001"/>
              <w:bottom w:val="single" w:sz="6" w:space="0" w:color="000001"/>
            </w:tcBorders>
            <w:shd w:val="clear" w:color="auto" w:fill="FFFFFF"/>
          </w:tcPr>
          <w:p w14:paraId="1ED5C1DE" w14:textId="77777777" w:rsidR="00A20779" w:rsidRDefault="00A20779">
            <w:pPr>
              <w:pStyle w:val="afb"/>
            </w:pPr>
            <w:r>
              <w:rPr>
                <w:color w:val="000000"/>
                <w:lang w:eastAsia="ru-RU"/>
              </w:rPr>
              <w:t>Психологическая конференция «Толерантность - дорога к миру»</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097B33A0" w14:textId="77777777" w:rsidR="00A20779" w:rsidRDefault="00A20779">
            <w:pPr>
              <w:pStyle w:val="afb"/>
            </w:pPr>
            <w:r>
              <w:rPr>
                <w:color w:val="000000"/>
                <w:lang w:eastAsia="ru-RU"/>
              </w:rPr>
              <w:t>10,11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67829A9" w14:textId="77777777" w:rsidR="00A20779" w:rsidRDefault="00A20779">
            <w:pPr>
              <w:pStyle w:val="afb"/>
            </w:pPr>
            <w:r>
              <w:rPr>
                <w:color w:val="000000"/>
                <w:lang w:eastAsia="ru-RU"/>
              </w:rPr>
              <w:t>Ноябрь</w:t>
            </w:r>
          </w:p>
        </w:tc>
      </w:tr>
      <w:tr w:rsidR="00A20779" w14:paraId="2279B4BC" w14:textId="77777777" w:rsidTr="00D26082">
        <w:tc>
          <w:tcPr>
            <w:tcW w:w="545" w:type="dxa"/>
            <w:tcBorders>
              <w:top w:val="single" w:sz="6" w:space="0" w:color="000001"/>
              <w:left w:val="single" w:sz="6" w:space="0" w:color="000001"/>
              <w:bottom w:val="single" w:sz="6" w:space="0" w:color="000001"/>
            </w:tcBorders>
            <w:shd w:val="clear" w:color="auto" w:fill="FFFFFF"/>
          </w:tcPr>
          <w:p w14:paraId="55C927C0" w14:textId="77777777" w:rsidR="00A20779" w:rsidRDefault="00A20779">
            <w:pPr>
              <w:pStyle w:val="afb"/>
            </w:pPr>
            <w:r>
              <w:rPr>
                <w:color w:val="000000"/>
                <w:lang w:eastAsia="ru-RU"/>
              </w:rPr>
              <w:t>22</w:t>
            </w:r>
          </w:p>
        </w:tc>
        <w:tc>
          <w:tcPr>
            <w:tcW w:w="5170" w:type="dxa"/>
            <w:tcBorders>
              <w:top w:val="single" w:sz="6" w:space="0" w:color="000001"/>
              <w:left w:val="single" w:sz="6" w:space="0" w:color="000001"/>
              <w:bottom w:val="single" w:sz="6" w:space="0" w:color="000001"/>
            </w:tcBorders>
            <w:shd w:val="clear" w:color="auto" w:fill="FFFFFF"/>
          </w:tcPr>
          <w:p w14:paraId="2106D502" w14:textId="77777777" w:rsidR="00A20779" w:rsidRDefault="00A20779">
            <w:pPr>
              <w:pStyle w:val="afb"/>
            </w:pPr>
            <w:r>
              <w:rPr>
                <w:color w:val="000000"/>
                <w:lang w:eastAsia="ru-RU"/>
              </w:rPr>
              <w:t>Конкурс тематических стенных газет о культурных традициях народов, проживающих в России.</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1E26628E" w14:textId="77777777" w:rsidR="00A20779" w:rsidRDefault="00A20779">
            <w:pPr>
              <w:pStyle w:val="afb"/>
            </w:pPr>
            <w:r>
              <w:rPr>
                <w:color w:val="000000"/>
                <w:lang w:eastAsia="ru-RU"/>
              </w:rPr>
              <w:t>5 – 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19F973C" w14:textId="77777777" w:rsidR="00A20779" w:rsidRDefault="00A20779">
            <w:pPr>
              <w:pStyle w:val="afb"/>
            </w:pPr>
            <w:r>
              <w:rPr>
                <w:color w:val="000000"/>
                <w:lang w:eastAsia="ru-RU"/>
              </w:rPr>
              <w:t>Декабрь</w:t>
            </w:r>
          </w:p>
        </w:tc>
      </w:tr>
      <w:tr w:rsidR="00A20779" w14:paraId="602F5B49" w14:textId="77777777" w:rsidTr="00D26082">
        <w:tc>
          <w:tcPr>
            <w:tcW w:w="545" w:type="dxa"/>
            <w:tcBorders>
              <w:top w:val="single" w:sz="6" w:space="0" w:color="000001"/>
              <w:left w:val="single" w:sz="6" w:space="0" w:color="000001"/>
              <w:bottom w:val="single" w:sz="6" w:space="0" w:color="000001"/>
            </w:tcBorders>
            <w:shd w:val="clear" w:color="auto" w:fill="FFFFFF"/>
          </w:tcPr>
          <w:p w14:paraId="32176544" w14:textId="77777777" w:rsidR="00A20779" w:rsidRDefault="00A20779">
            <w:pPr>
              <w:pStyle w:val="afb"/>
            </w:pPr>
            <w:r>
              <w:rPr>
                <w:color w:val="000000"/>
                <w:lang w:eastAsia="ru-RU"/>
              </w:rPr>
              <w:t>23</w:t>
            </w:r>
          </w:p>
        </w:tc>
        <w:tc>
          <w:tcPr>
            <w:tcW w:w="5170" w:type="dxa"/>
            <w:tcBorders>
              <w:top w:val="single" w:sz="6" w:space="0" w:color="000001"/>
              <w:left w:val="single" w:sz="6" w:space="0" w:color="000001"/>
              <w:bottom w:val="single" w:sz="6" w:space="0" w:color="000001"/>
            </w:tcBorders>
            <w:shd w:val="clear" w:color="auto" w:fill="FFFFFF"/>
          </w:tcPr>
          <w:p w14:paraId="4694BACB" w14:textId="77777777" w:rsidR="00A20779" w:rsidRDefault="00A20779">
            <w:pPr>
              <w:pStyle w:val="afb"/>
            </w:pPr>
            <w:r>
              <w:rPr>
                <w:color w:val="000000"/>
                <w:lang w:eastAsia="ru-RU"/>
              </w:rPr>
              <w:t>Лекция и презентация по профилактике экстремизма и правонарушений среди обучающихся в сфере межнациональных отношений.</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52CED676" w14:textId="77777777" w:rsidR="00A20779" w:rsidRDefault="00A20779">
            <w:pPr>
              <w:pStyle w:val="afb"/>
            </w:pPr>
            <w:r>
              <w:rPr>
                <w:color w:val="000000"/>
                <w:lang w:eastAsia="ru-RU"/>
              </w:rPr>
              <w:t>9-11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406491A" w14:textId="77777777" w:rsidR="00A20779" w:rsidRDefault="00A20779">
            <w:pPr>
              <w:pStyle w:val="afb"/>
            </w:pPr>
            <w:r>
              <w:rPr>
                <w:color w:val="000000"/>
                <w:lang w:eastAsia="ru-RU"/>
              </w:rPr>
              <w:t>Декабрь</w:t>
            </w:r>
          </w:p>
        </w:tc>
      </w:tr>
      <w:tr w:rsidR="00A20779" w14:paraId="648404DD" w14:textId="77777777" w:rsidTr="00D26082">
        <w:tc>
          <w:tcPr>
            <w:tcW w:w="545" w:type="dxa"/>
            <w:tcBorders>
              <w:top w:val="single" w:sz="6" w:space="0" w:color="000001"/>
              <w:left w:val="single" w:sz="6" w:space="0" w:color="000001"/>
              <w:bottom w:val="single" w:sz="6" w:space="0" w:color="000001"/>
            </w:tcBorders>
            <w:shd w:val="clear" w:color="auto" w:fill="FFFFFF"/>
          </w:tcPr>
          <w:p w14:paraId="13CDEE7E" w14:textId="77777777" w:rsidR="00A20779" w:rsidRDefault="00A20779">
            <w:pPr>
              <w:pStyle w:val="afb"/>
            </w:pPr>
            <w:r>
              <w:rPr>
                <w:color w:val="000000"/>
                <w:lang w:eastAsia="ru-RU"/>
              </w:rPr>
              <w:t>24</w:t>
            </w:r>
          </w:p>
        </w:tc>
        <w:tc>
          <w:tcPr>
            <w:tcW w:w="5170" w:type="dxa"/>
            <w:tcBorders>
              <w:top w:val="single" w:sz="6" w:space="0" w:color="000001"/>
              <w:left w:val="single" w:sz="6" w:space="0" w:color="000001"/>
              <w:bottom w:val="single" w:sz="6" w:space="0" w:color="000001"/>
            </w:tcBorders>
            <w:shd w:val="clear" w:color="auto" w:fill="FFFFFF"/>
          </w:tcPr>
          <w:p w14:paraId="5E430B9F" w14:textId="77777777" w:rsidR="00A20779" w:rsidRDefault="00A20779">
            <w:pPr>
              <w:pStyle w:val="afb"/>
            </w:pPr>
            <w:r>
              <w:rPr>
                <w:color w:val="000000"/>
                <w:lang w:eastAsia="ru-RU"/>
              </w:rPr>
              <w:t>Уроки ОБЖ по теме «Изучение закона РФ «О противодействие экстремистской деятельности»</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4D21C746" w14:textId="77777777" w:rsidR="00A20779" w:rsidRDefault="00A20779">
            <w:pPr>
              <w:pStyle w:val="afb"/>
            </w:pPr>
            <w:r>
              <w:rPr>
                <w:color w:val="000000"/>
                <w:lang w:eastAsia="ru-RU"/>
              </w:rPr>
              <w:t>10-11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3E6B394" w14:textId="77777777" w:rsidR="00A20779" w:rsidRDefault="00A20779">
            <w:pPr>
              <w:pStyle w:val="afb"/>
            </w:pPr>
            <w:r>
              <w:rPr>
                <w:color w:val="000000"/>
                <w:lang w:eastAsia="ru-RU"/>
              </w:rPr>
              <w:t>Декабрь</w:t>
            </w:r>
          </w:p>
        </w:tc>
      </w:tr>
      <w:tr w:rsidR="00A20779" w14:paraId="019F369E" w14:textId="77777777" w:rsidTr="00D26082">
        <w:tc>
          <w:tcPr>
            <w:tcW w:w="545" w:type="dxa"/>
            <w:tcBorders>
              <w:top w:val="single" w:sz="6" w:space="0" w:color="000001"/>
              <w:left w:val="single" w:sz="6" w:space="0" w:color="000001"/>
              <w:bottom w:val="single" w:sz="6" w:space="0" w:color="000001"/>
            </w:tcBorders>
            <w:shd w:val="clear" w:color="auto" w:fill="FFFFFF"/>
          </w:tcPr>
          <w:p w14:paraId="37BB72CB" w14:textId="77777777" w:rsidR="00A20779" w:rsidRDefault="00A20779">
            <w:pPr>
              <w:pStyle w:val="afb"/>
            </w:pPr>
            <w:r>
              <w:rPr>
                <w:color w:val="000000"/>
                <w:lang w:eastAsia="ru-RU"/>
              </w:rPr>
              <w:t>25</w:t>
            </w:r>
          </w:p>
        </w:tc>
        <w:tc>
          <w:tcPr>
            <w:tcW w:w="5170" w:type="dxa"/>
            <w:tcBorders>
              <w:top w:val="single" w:sz="6" w:space="0" w:color="000001"/>
              <w:left w:val="single" w:sz="6" w:space="0" w:color="000001"/>
              <w:bottom w:val="single" w:sz="6" w:space="0" w:color="000001"/>
            </w:tcBorders>
            <w:shd w:val="clear" w:color="auto" w:fill="FFFFFF"/>
          </w:tcPr>
          <w:p w14:paraId="2D2FADCA" w14:textId="77777777" w:rsidR="00A20779" w:rsidRDefault="00A20779">
            <w:pPr>
              <w:pStyle w:val="afb"/>
            </w:pPr>
            <w:r>
              <w:rPr>
                <w:color w:val="000000"/>
                <w:lang w:eastAsia="ru-RU"/>
              </w:rPr>
              <w:t>Уроки обществознания:</w:t>
            </w:r>
          </w:p>
          <w:p w14:paraId="192AE245" w14:textId="77777777" w:rsidR="00A20779" w:rsidRDefault="00A20779">
            <w:pPr>
              <w:pStyle w:val="afb"/>
            </w:pPr>
            <w:r>
              <w:rPr>
                <w:color w:val="000000"/>
                <w:lang w:eastAsia="ru-RU"/>
              </w:rPr>
              <w:t>«Гражданин – человек свободный и ответственный»»</w:t>
            </w:r>
          </w:p>
          <w:p w14:paraId="1D373A46" w14:textId="77777777" w:rsidR="00A20779" w:rsidRDefault="00A20779">
            <w:pPr>
              <w:pStyle w:val="afb"/>
            </w:pPr>
            <w:r>
              <w:rPr>
                <w:color w:val="000000"/>
                <w:lang w:eastAsia="ru-RU"/>
              </w:rPr>
              <w:t>«Правоотношения и правонарушения»</w:t>
            </w:r>
          </w:p>
          <w:p w14:paraId="6AC354A9" w14:textId="77777777" w:rsidR="00A20779" w:rsidRDefault="00A20779">
            <w:pPr>
              <w:pStyle w:val="afb"/>
            </w:pPr>
            <w:r>
              <w:rPr>
                <w:color w:val="000000"/>
                <w:lang w:eastAsia="ru-RU"/>
              </w:rPr>
              <w:t>«Человек в системе социально-правовых норм»</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6293D14D" w14:textId="77777777" w:rsidR="00A20779" w:rsidRDefault="00A20779">
            <w:pPr>
              <w:pStyle w:val="afb"/>
              <w:snapToGrid w:val="0"/>
              <w:rPr>
                <w:color w:val="000000"/>
                <w:lang w:eastAsia="ru-RU"/>
              </w:rPr>
            </w:pPr>
          </w:p>
          <w:p w14:paraId="5BD1651E" w14:textId="77777777" w:rsidR="00A20779" w:rsidRDefault="00A20779">
            <w:pPr>
              <w:pStyle w:val="afb"/>
            </w:pPr>
            <w:r>
              <w:rPr>
                <w:color w:val="000000"/>
                <w:lang w:eastAsia="ru-RU"/>
              </w:rPr>
              <w:t>9-11</w:t>
            </w:r>
          </w:p>
          <w:p w14:paraId="0B210A31" w14:textId="77777777" w:rsidR="00A20779" w:rsidRDefault="00A20779">
            <w:pPr>
              <w:pStyle w:val="afb"/>
            </w:pPr>
            <w:r>
              <w:rPr>
                <w:color w:val="000000"/>
                <w:lang w:eastAsia="ru-RU"/>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D90A88F" w14:textId="77777777" w:rsidR="00A20779" w:rsidRDefault="00A20779">
            <w:pPr>
              <w:pStyle w:val="afb"/>
            </w:pPr>
            <w:r>
              <w:rPr>
                <w:color w:val="000000"/>
                <w:lang w:eastAsia="ru-RU"/>
              </w:rPr>
              <w:t>Январь</w:t>
            </w:r>
          </w:p>
        </w:tc>
      </w:tr>
      <w:tr w:rsidR="00A20779" w14:paraId="439D8397" w14:textId="77777777" w:rsidTr="00D26082">
        <w:tc>
          <w:tcPr>
            <w:tcW w:w="545" w:type="dxa"/>
            <w:tcBorders>
              <w:top w:val="single" w:sz="6" w:space="0" w:color="000001"/>
              <w:left w:val="single" w:sz="6" w:space="0" w:color="000001"/>
              <w:bottom w:val="single" w:sz="6" w:space="0" w:color="000001"/>
            </w:tcBorders>
            <w:shd w:val="clear" w:color="auto" w:fill="FFFFFF"/>
          </w:tcPr>
          <w:p w14:paraId="53FEF582" w14:textId="77777777" w:rsidR="00A20779" w:rsidRDefault="00A20779">
            <w:pPr>
              <w:pStyle w:val="afb"/>
            </w:pPr>
            <w:r>
              <w:rPr>
                <w:color w:val="000000"/>
                <w:lang w:eastAsia="ru-RU"/>
              </w:rPr>
              <w:t>26</w:t>
            </w:r>
          </w:p>
        </w:tc>
        <w:tc>
          <w:tcPr>
            <w:tcW w:w="5170" w:type="dxa"/>
            <w:tcBorders>
              <w:top w:val="single" w:sz="6" w:space="0" w:color="000001"/>
              <w:left w:val="single" w:sz="6" w:space="0" w:color="000001"/>
              <w:bottom w:val="single" w:sz="6" w:space="0" w:color="000001"/>
            </w:tcBorders>
            <w:shd w:val="clear" w:color="auto" w:fill="FFFFFF"/>
          </w:tcPr>
          <w:p w14:paraId="771D5936" w14:textId="77777777" w:rsidR="00A20779" w:rsidRDefault="00A20779">
            <w:pPr>
              <w:pStyle w:val="afb"/>
            </w:pPr>
            <w:r>
              <w:rPr>
                <w:color w:val="000000"/>
                <w:lang w:eastAsia="ru-RU"/>
              </w:rPr>
              <w:t>Викторина «Знаешь ли ты культуру и традиции других народов»</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3BF461E1" w14:textId="77777777" w:rsidR="00A20779" w:rsidRDefault="00A20779">
            <w:pPr>
              <w:pStyle w:val="afb"/>
            </w:pPr>
            <w:r>
              <w:rPr>
                <w:color w:val="000000"/>
                <w:lang w:eastAsia="ru-RU"/>
              </w:rPr>
              <w:t>5-11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95BD8EB" w14:textId="77777777" w:rsidR="00A20779" w:rsidRDefault="00A20779">
            <w:pPr>
              <w:pStyle w:val="afb"/>
            </w:pPr>
            <w:r>
              <w:rPr>
                <w:color w:val="000000"/>
                <w:lang w:eastAsia="ru-RU"/>
              </w:rPr>
              <w:t>Январь</w:t>
            </w:r>
          </w:p>
        </w:tc>
      </w:tr>
      <w:tr w:rsidR="00A20779" w14:paraId="69B60A03" w14:textId="77777777" w:rsidTr="00D26082">
        <w:tc>
          <w:tcPr>
            <w:tcW w:w="545" w:type="dxa"/>
            <w:tcBorders>
              <w:top w:val="single" w:sz="6" w:space="0" w:color="000001"/>
              <w:left w:val="single" w:sz="6" w:space="0" w:color="000001"/>
              <w:bottom w:val="single" w:sz="6" w:space="0" w:color="000001"/>
            </w:tcBorders>
            <w:shd w:val="clear" w:color="auto" w:fill="FFFFFF"/>
          </w:tcPr>
          <w:p w14:paraId="0CCE17FE" w14:textId="77777777" w:rsidR="00A20779" w:rsidRDefault="00A20779">
            <w:pPr>
              <w:pStyle w:val="afb"/>
            </w:pPr>
            <w:r>
              <w:rPr>
                <w:color w:val="000000"/>
                <w:lang w:eastAsia="ru-RU"/>
              </w:rPr>
              <w:t>27</w:t>
            </w:r>
          </w:p>
        </w:tc>
        <w:tc>
          <w:tcPr>
            <w:tcW w:w="5170" w:type="dxa"/>
            <w:tcBorders>
              <w:top w:val="single" w:sz="6" w:space="0" w:color="000001"/>
              <w:left w:val="single" w:sz="6" w:space="0" w:color="000001"/>
              <w:bottom w:val="single" w:sz="6" w:space="0" w:color="000001"/>
            </w:tcBorders>
            <w:shd w:val="clear" w:color="auto" w:fill="FFFFFF"/>
          </w:tcPr>
          <w:p w14:paraId="597B2079" w14:textId="77777777" w:rsidR="00A20779" w:rsidRDefault="00A20779">
            <w:pPr>
              <w:pStyle w:val="afb"/>
            </w:pPr>
            <w:r>
              <w:rPr>
                <w:color w:val="000000"/>
                <w:lang w:eastAsia="ru-RU"/>
              </w:rPr>
              <w:t>Уроки единства в рамках месячника оборонно-массовой и военно-патриотической работы</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63999A72" w14:textId="77777777" w:rsidR="00A20779" w:rsidRDefault="00A20779">
            <w:pPr>
              <w:pStyle w:val="afb"/>
            </w:pPr>
            <w:r>
              <w:rPr>
                <w:color w:val="000000"/>
                <w:lang w:eastAsia="ru-RU"/>
              </w:rPr>
              <w:t>1 – 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6C6F51D" w14:textId="77777777" w:rsidR="00A20779" w:rsidRDefault="00A20779">
            <w:pPr>
              <w:pStyle w:val="afb"/>
            </w:pPr>
            <w:r>
              <w:rPr>
                <w:color w:val="000000"/>
                <w:lang w:eastAsia="ru-RU"/>
              </w:rPr>
              <w:t>Февраль</w:t>
            </w:r>
          </w:p>
        </w:tc>
      </w:tr>
      <w:tr w:rsidR="00A20779" w14:paraId="3783C09A" w14:textId="77777777" w:rsidTr="00D26082">
        <w:tc>
          <w:tcPr>
            <w:tcW w:w="545" w:type="dxa"/>
            <w:tcBorders>
              <w:top w:val="single" w:sz="6" w:space="0" w:color="000001"/>
              <w:left w:val="single" w:sz="6" w:space="0" w:color="000001"/>
              <w:bottom w:val="single" w:sz="6" w:space="0" w:color="000001"/>
            </w:tcBorders>
            <w:shd w:val="clear" w:color="auto" w:fill="FFFFFF"/>
          </w:tcPr>
          <w:p w14:paraId="07AB02F0" w14:textId="77777777" w:rsidR="00A20779" w:rsidRDefault="00A20779">
            <w:pPr>
              <w:pStyle w:val="afb"/>
            </w:pPr>
            <w:r>
              <w:rPr>
                <w:color w:val="000000"/>
                <w:lang w:eastAsia="ru-RU"/>
              </w:rPr>
              <w:t>28</w:t>
            </w:r>
          </w:p>
        </w:tc>
        <w:tc>
          <w:tcPr>
            <w:tcW w:w="5170" w:type="dxa"/>
            <w:tcBorders>
              <w:top w:val="single" w:sz="6" w:space="0" w:color="000001"/>
              <w:left w:val="single" w:sz="6" w:space="0" w:color="000001"/>
              <w:bottom w:val="single" w:sz="6" w:space="0" w:color="000001"/>
            </w:tcBorders>
            <w:shd w:val="clear" w:color="auto" w:fill="FFFFFF"/>
          </w:tcPr>
          <w:p w14:paraId="469C6F9A" w14:textId="77777777" w:rsidR="00A20779" w:rsidRDefault="00A20779">
            <w:pPr>
              <w:pStyle w:val="afb"/>
            </w:pPr>
            <w:r>
              <w:rPr>
                <w:color w:val="000000"/>
                <w:lang w:eastAsia="ru-RU"/>
              </w:rPr>
              <w:t>Оформление выставки в библиотеке «Традиции и обычаи русского народа и народов, проживающих на территории РФ»</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7A724C8B" w14:textId="77777777" w:rsidR="00A20779" w:rsidRDefault="00A20779">
            <w:pPr>
              <w:pStyle w:val="afb"/>
            </w:pPr>
            <w:r>
              <w:rPr>
                <w:color w:val="000000"/>
                <w:lang w:eastAsia="ru-RU"/>
              </w:rPr>
              <w:t>1-11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DEF7C64" w14:textId="77777777" w:rsidR="00A20779" w:rsidRDefault="00A20779">
            <w:pPr>
              <w:pStyle w:val="afb"/>
            </w:pPr>
            <w:r>
              <w:rPr>
                <w:color w:val="000000"/>
                <w:lang w:eastAsia="ru-RU"/>
              </w:rPr>
              <w:t>Февраль</w:t>
            </w:r>
          </w:p>
        </w:tc>
      </w:tr>
      <w:tr w:rsidR="00A20779" w14:paraId="0DD0D4BB" w14:textId="77777777" w:rsidTr="00D26082">
        <w:tc>
          <w:tcPr>
            <w:tcW w:w="545" w:type="dxa"/>
            <w:tcBorders>
              <w:top w:val="single" w:sz="6" w:space="0" w:color="000001"/>
              <w:left w:val="single" w:sz="6" w:space="0" w:color="000001"/>
              <w:bottom w:val="single" w:sz="6" w:space="0" w:color="000001"/>
            </w:tcBorders>
            <w:shd w:val="clear" w:color="auto" w:fill="FFFFFF"/>
          </w:tcPr>
          <w:p w14:paraId="5480973B" w14:textId="77777777" w:rsidR="00A20779" w:rsidRDefault="00A20779">
            <w:pPr>
              <w:pStyle w:val="afb"/>
            </w:pPr>
            <w:r>
              <w:rPr>
                <w:color w:val="000000"/>
                <w:lang w:eastAsia="ru-RU"/>
              </w:rPr>
              <w:t>29</w:t>
            </w:r>
          </w:p>
        </w:tc>
        <w:tc>
          <w:tcPr>
            <w:tcW w:w="5170" w:type="dxa"/>
            <w:tcBorders>
              <w:top w:val="single" w:sz="6" w:space="0" w:color="000001"/>
              <w:left w:val="single" w:sz="6" w:space="0" w:color="000001"/>
              <w:bottom w:val="single" w:sz="6" w:space="0" w:color="000001"/>
            </w:tcBorders>
            <w:shd w:val="clear" w:color="auto" w:fill="FFFFFF"/>
          </w:tcPr>
          <w:p w14:paraId="6436909E" w14:textId="77777777" w:rsidR="00A20779" w:rsidRDefault="00A20779">
            <w:pPr>
              <w:pStyle w:val="afb"/>
            </w:pPr>
            <w:r>
              <w:rPr>
                <w:color w:val="000000"/>
                <w:lang w:eastAsia="ru-RU"/>
              </w:rPr>
              <w:t>Конкурс рисунков и плакатов «Мы едины»</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1C56E39A" w14:textId="77777777" w:rsidR="00A20779" w:rsidRDefault="00A20779">
            <w:pPr>
              <w:pStyle w:val="afb"/>
            </w:pPr>
            <w:r>
              <w:rPr>
                <w:color w:val="000000"/>
                <w:lang w:eastAsia="ru-RU"/>
              </w:rPr>
              <w:t>5-11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C665B7E" w14:textId="77777777" w:rsidR="00A20779" w:rsidRDefault="00A20779">
            <w:pPr>
              <w:pStyle w:val="afb"/>
            </w:pPr>
            <w:r>
              <w:rPr>
                <w:color w:val="000000"/>
                <w:lang w:eastAsia="ru-RU"/>
              </w:rPr>
              <w:t>Март</w:t>
            </w:r>
          </w:p>
        </w:tc>
      </w:tr>
      <w:tr w:rsidR="00A20779" w14:paraId="3E161CB9" w14:textId="77777777" w:rsidTr="00D26082">
        <w:tc>
          <w:tcPr>
            <w:tcW w:w="545" w:type="dxa"/>
            <w:tcBorders>
              <w:top w:val="single" w:sz="6" w:space="0" w:color="000001"/>
              <w:left w:val="single" w:sz="6" w:space="0" w:color="000001"/>
              <w:bottom w:val="single" w:sz="6" w:space="0" w:color="000001"/>
            </w:tcBorders>
            <w:shd w:val="clear" w:color="auto" w:fill="FFFFFF"/>
          </w:tcPr>
          <w:p w14:paraId="1F7DC940" w14:textId="77777777" w:rsidR="00A20779" w:rsidRDefault="00A20779">
            <w:pPr>
              <w:pStyle w:val="afb"/>
            </w:pPr>
            <w:r>
              <w:rPr>
                <w:color w:val="000000"/>
                <w:lang w:eastAsia="ru-RU"/>
              </w:rPr>
              <w:t>30</w:t>
            </w:r>
          </w:p>
        </w:tc>
        <w:tc>
          <w:tcPr>
            <w:tcW w:w="5170" w:type="dxa"/>
            <w:tcBorders>
              <w:top w:val="single" w:sz="6" w:space="0" w:color="000001"/>
              <w:left w:val="single" w:sz="6" w:space="0" w:color="000001"/>
              <w:bottom w:val="single" w:sz="6" w:space="0" w:color="000001"/>
            </w:tcBorders>
            <w:shd w:val="clear" w:color="auto" w:fill="FFFFFF"/>
          </w:tcPr>
          <w:p w14:paraId="379E6262" w14:textId="77777777" w:rsidR="00A20779" w:rsidRDefault="00A20779">
            <w:pPr>
              <w:pStyle w:val="afb"/>
            </w:pPr>
            <w:r>
              <w:rPr>
                <w:color w:val="000000"/>
                <w:lang w:eastAsia="ru-RU"/>
              </w:rPr>
              <w:t>Обновление стенда «Правовое воспитание» информацией о проведении Дней толерантности в школе.</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5231240A" w14:textId="77777777" w:rsidR="00A20779" w:rsidRDefault="00A20779">
            <w:pPr>
              <w:pStyle w:val="afb"/>
            </w:pPr>
            <w:r>
              <w:rPr>
                <w:color w:val="000000"/>
                <w:lang w:eastAsia="ru-RU"/>
              </w:rPr>
              <w:t>1-11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24076B0" w14:textId="77777777" w:rsidR="00A20779" w:rsidRDefault="00A20779">
            <w:pPr>
              <w:pStyle w:val="afb"/>
            </w:pPr>
            <w:r>
              <w:rPr>
                <w:color w:val="000000"/>
                <w:lang w:eastAsia="ru-RU"/>
              </w:rPr>
              <w:t>Апрель</w:t>
            </w:r>
          </w:p>
        </w:tc>
      </w:tr>
      <w:tr w:rsidR="00A20779" w14:paraId="5A2EA5D2" w14:textId="77777777" w:rsidTr="00D26082">
        <w:tc>
          <w:tcPr>
            <w:tcW w:w="545" w:type="dxa"/>
            <w:tcBorders>
              <w:top w:val="single" w:sz="6" w:space="0" w:color="000001"/>
              <w:left w:val="single" w:sz="6" w:space="0" w:color="000001"/>
              <w:bottom w:val="single" w:sz="6" w:space="0" w:color="000001"/>
            </w:tcBorders>
            <w:shd w:val="clear" w:color="auto" w:fill="FFFFFF"/>
          </w:tcPr>
          <w:p w14:paraId="7158B66D" w14:textId="77777777" w:rsidR="00A20779" w:rsidRDefault="00A20779">
            <w:pPr>
              <w:pStyle w:val="afb"/>
            </w:pPr>
            <w:r>
              <w:rPr>
                <w:color w:val="000000"/>
                <w:lang w:eastAsia="ru-RU"/>
              </w:rPr>
              <w:t>31</w:t>
            </w:r>
          </w:p>
        </w:tc>
        <w:tc>
          <w:tcPr>
            <w:tcW w:w="5170" w:type="dxa"/>
            <w:tcBorders>
              <w:top w:val="single" w:sz="6" w:space="0" w:color="000001"/>
              <w:left w:val="single" w:sz="6" w:space="0" w:color="000001"/>
              <w:bottom w:val="single" w:sz="6" w:space="0" w:color="000001"/>
            </w:tcBorders>
            <w:shd w:val="clear" w:color="auto" w:fill="FFFFFF"/>
          </w:tcPr>
          <w:p w14:paraId="735B6FE7" w14:textId="77777777" w:rsidR="00A20779" w:rsidRDefault="00A20779">
            <w:pPr>
              <w:pStyle w:val="afb"/>
            </w:pPr>
            <w:r>
              <w:rPr>
                <w:color w:val="000000"/>
                <w:lang w:eastAsia="ru-RU"/>
              </w:rPr>
              <w:t xml:space="preserve">Дружеская </w:t>
            </w:r>
            <w:proofErr w:type="gramStart"/>
            <w:r>
              <w:rPr>
                <w:color w:val="000000"/>
                <w:lang w:eastAsia="ru-RU"/>
              </w:rPr>
              <w:t>встреча  учащихся</w:t>
            </w:r>
            <w:proofErr w:type="gramEnd"/>
            <w:r>
              <w:rPr>
                <w:color w:val="000000"/>
                <w:lang w:eastAsia="ru-RU"/>
              </w:rPr>
              <w:t xml:space="preserve">  - игровая программа «Путешествие в страну Дружба», «Веселые старты»</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15E0D7F3" w14:textId="77777777" w:rsidR="00A20779" w:rsidRDefault="00A20779">
            <w:pPr>
              <w:pStyle w:val="afb"/>
            </w:pPr>
            <w:r>
              <w:rPr>
                <w:color w:val="000000"/>
                <w:lang w:eastAsia="ru-RU"/>
              </w:rPr>
              <w:t>5-7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DC92F76" w14:textId="77777777" w:rsidR="00A20779" w:rsidRDefault="00A20779">
            <w:pPr>
              <w:pStyle w:val="afb"/>
            </w:pPr>
            <w:r>
              <w:rPr>
                <w:color w:val="000000"/>
                <w:lang w:eastAsia="ru-RU"/>
              </w:rPr>
              <w:t>Апрель</w:t>
            </w:r>
          </w:p>
        </w:tc>
      </w:tr>
      <w:tr w:rsidR="00A20779" w14:paraId="1A0FFEAE" w14:textId="77777777" w:rsidTr="00D26082">
        <w:tc>
          <w:tcPr>
            <w:tcW w:w="545" w:type="dxa"/>
            <w:tcBorders>
              <w:top w:val="single" w:sz="6" w:space="0" w:color="000001"/>
              <w:left w:val="single" w:sz="6" w:space="0" w:color="000001"/>
              <w:bottom w:val="single" w:sz="6" w:space="0" w:color="000001"/>
            </w:tcBorders>
            <w:shd w:val="clear" w:color="auto" w:fill="FFFFFF"/>
          </w:tcPr>
          <w:p w14:paraId="4A9C4F1E" w14:textId="77777777" w:rsidR="00A20779" w:rsidRDefault="00A20779">
            <w:pPr>
              <w:pStyle w:val="afb"/>
            </w:pPr>
            <w:r>
              <w:rPr>
                <w:color w:val="000000"/>
                <w:lang w:eastAsia="ru-RU"/>
              </w:rPr>
              <w:t>32</w:t>
            </w:r>
          </w:p>
        </w:tc>
        <w:tc>
          <w:tcPr>
            <w:tcW w:w="5170" w:type="dxa"/>
            <w:tcBorders>
              <w:top w:val="single" w:sz="6" w:space="0" w:color="000001"/>
              <w:left w:val="single" w:sz="6" w:space="0" w:color="000001"/>
              <w:bottom w:val="single" w:sz="6" w:space="0" w:color="000001"/>
            </w:tcBorders>
            <w:shd w:val="clear" w:color="auto" w:fill="FFFFFF"/>
          </w:tcPr>
          <w:p w14:paraId="699405F7" w14:textId="77777777" w:rsidR="00A20779" w:rsidRDefault="00A20779">
            <w:pPr>
              <w:pStyle w:val="afb"/>
            </w:pPr>
            <w:r>
              <w:rPr>
                <w:color w:val="000000"/>
                <w:lang w:eastAsia="ru-RU"/>
              </w:rPr>
              <w:t>Классные часы, посвящённые солдатам ВОВ разных национальностей «Связанные одной целью…»</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6EB5CD4A" w14:textId="77777777" w:rsidR="00A20779" w:rsidRDefault="00A20779">
            <w:pPr>
              <w:pStyle w:val="afb"/>
            </w:pPr>
            <w:r>
              <w:rPr>
                <w:color w:val="000000"/>
                <w:lang w:eastAsia="ru-RU"/>
              </w:rPr>
              <w:t>1 -11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F9173B0" w14:textId="77777777" w:rsidR="00A20779" w:rsidRDefault="00A20779">
            <w:pPr>
              <w:pStyle w:val="afb"/>
            </w:pPr>
            <w:r>
              <w:rPr>
                <w:color w:val="000000"/>
                <w:lang w:eastAsia="ru-RU"/>
              </w:rPr>
              <w:t>Май</w:t>
            </w:r>
          </w:p>
        </w:tc>
      </w:tr>
      <w:tr w:rsidR="00A20779" w14:paraId="5017E9BF" w14:textId="77777777" w:rsidTr="00D26082">
        <w:tc>
          <w:tcPr>
            <w:tcW w:w="545" w:type="dxa"/>
            <w:tcBorders>
              <w:top w:val="single" w:sz="6" w:space="0" w:color="000001"/>
              <w:left w:val="single" w:sz="6" w:space="0" w:color="000001"/>
              <w:bottom w:val="single" w:sz="6" w:space="0" w:color="000001"/>
            </w:tcBorders>
            <w:shd w:val="clear" w:color="auto" w:fill="FFFFFF"/>
          </w:tcPr>
          <w:p w14:paraId="72AA2795" w14:textId="77777777" w:rsidR="00A20779" w:rsidRDefault="00A20779">
            <w:pPr>
              <w:pStyle w:val="afb"/>
            </w:pPr>
            <w:r>
              <w:rPr>
                <w:color w:val="000000"/>
                <w:lang w:eastAsia="ru-RU"/>
              </w:rPr>
              <w:t>33</w:t>
            </w:r>
          </w:p>
        </w:tc>
        <w:tc>
          <w:tcPr>
            <w:tcW w:w="5170" w:type="dxa"/>
            <w:tcBorders>
              <w:top w:val="single" w:sz="6" w:space="0" w:color="000001"/>
              <w:left w:val="single" w:sz="6" w:space="0" w:color="000001"/>
              <w:bottom w:val="single" w:sz="6" w:space="0" w:color="000001"/>
            </w:tcBorders>
            <w:shd w:val="clear" w:color="auto" w:fill="FFFFFF"/>
          </w:tcPr>
          <w:p w14:paraId="04BD7F2F" w14:textId="77777777" w:rsidR="00A20779" w:rsidRDefault="00A20779">
            <w:pPr>
              <w:pStyle w:val="afb"/>
            </w:pPr>
            <w:r>
              <w:rPr>
                <w:color w:val="000000"/>
                <w:lang w:eastAsia="ru-RU"/>
              </w:rPr>
              <w:t>Акция «Мой ветеран»</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74C4F1E2" w14:textId="77777777" w:rsidR="00A20779" w:rsidRDefault="00A20779">
            <w:pPr>
              <w:pStyle w:val="afb"/>
            </w:pPr>
            <w:r>
              <w:rPr>
                <w:color w:val="000000"/>
                <w:lang w:eastAsia="ru-RU"/>
              </w:rPr>
              <w:t>1-11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28053B4" w14:textId="77777777" w:rsidR="00A20779" w:rsidRDefault="00A20779">
            <w:pPr>
              <w:pStyle w:val="afb"/>
            </w:pPr>
            <w:r>
              <w:rPr>
                <w:color w:val="000000"/>
                <w:lang w:eastAsia="ru-RU"/>
              </w:rPr>
              <w:t>Май</w:t>
            </w:r>
          </w:p>
        </w:tc>
      </w:tr>
      <w:tr w:rsidR="00A20779" w14:paraId="768A7DAB" w14:textId="77777777" w:rsidTr="00D26082">
        <w:tc>
          <w:tcPr>
            <w:tcW w:w="545" w:type="dxa"/>
            <w:tcBorders>
              <w:top w:val="single" w:sz="6" w:space="0" w:color="000001"/>
              <w:left w:val="single" w:sz="6" w:space="0" w:color="000001"/>
              <w:bottom w:val="single" w:sz="6" w:space="0" w:color="000001"/>
            </w:tcBorders>
            <w:shd w:val="clear" w:color="auto" w:fill="FFFFFF"/>
          </w:tcPr>
          <w:p w14:paraId="406F178F" w14:textId="77777777" w:rsidR="00A20779" w:rsidRDefault="00A20779">
            <w:pPr>
              <w:pStyle w:val="afb"/>
            </w:pPr>
            <w:r>
              <w:rPr>
                <w:color w:val="000000"/>
                <w:lang w:eastAsia="ru-RU"/>
              </w:rPr>
              <w:t>34</w:t>
            </w:r>
          </w:p>
        </w:tc>
        <w:tc>
          <w:tcPr>
            <w:tcW w:w="5170" w:type="dxa"/>
            <w:tcBorders>
              <w:top w:val="single" w:sz="6" w:space="0" w:color="000001"/>
              <w:left w:val="single" w:sz="6" w:space="0" w:color="000001"/>
              <w:bottom w:val="single" w:sz="6" w:space="0" w:color="000001"/>
            </w:tcBorders>
            <w:shd w:val="clear" w:color="auto" w:fill="FFFFFF"/>
          </w:tcPr>
          <w:p w14:paraId="00E79442" w14:textId="77777777" w:rsidR="00A20779" w:rsidRDefault="00A20779">
            <w:pPr>
              <w:pStyle w:val="afb"/>
            </w:pPr>
            <w:r>
              <w:rPr>
                <w:color w:val="000000"/>
                <w:lang w:eastAsia="ru-RU"/>
              </w:rPr>
              <w:t>Мероприятие на летней площадке «Наши традиции». Театрализованные представления</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4F2F4A25" w14:textId="77777777" w:rsidR="00A20779" w:rsidRDefault="00A20779">
            <w:pPr>
              <w:pStyle w:val="afb"/>
            </w:pPr>
            <w:r>
              <w:rPr>
                <w:color w:val="000000"/>
                <w:lang w:eastAsia="ru-RU"/>
              </w:rPr>
              <w:t>1-6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43C40B0" w14:textId="77777777" w:rsidR="00A20779" w:rsidRDefault="00A20779">
            <w:pPr>
              <w:pStyle w:val="afb"/>
            </w:pPr>
            <w:r>
              <w:rPr>
                <w:color w:val="000000"/>
                <w:lang w:eastAsia="ru-RU"/>
              </w:rPr>
              <w:t>июнь</w:t>
            </w:r>
          </w:p>
        </w:tc>
      </w:tr>
      <w:tr w:rsidR="00A20779" w14:paraId="549D0DC6" w14:textId="77777777" w:rsidTr="00D26082">
        <w:tc>
          <w:tcPr>
            <w:tcW w:w="545" w:type="dxa"/>
            <w:tcBorders>
              <w:top w:val="single" w:sz="6" w:space="0" w:color="000001"/>
              <w:left w:val="single" w:sz="6" w:space="0" w:color="000001"/>
              <w:bottom w:val="single" w:sz="6" w:space="0" w:color="000001"/>
            </w:tcBorders>
            <w:shd w:val="clear" w:color="auto" w:fill="FFFFFF"/>
          </w:tcPr>
          <w:p w14:paraId="3A04123E" w14:textId="77777777" w:rsidR="00A20779" w:rsidRDefault="00A20779">
            <w:pPr>
              <w:pStyle w:val="afb"/>
            </w:pPr>
            <w:r>
              <w:rPr>
                <w:color w:val="000000"/>
                <w:lang w:eastAsia="ru-RU"/>
              </w:rPr>
              <w:t>35</w:t>
            </w:r>
          </w:p>
        </w:tc>
        <w:tc>
          <w:tcPr>
            <w:tcW w:w="5170" w:type="dxa"/>
            <w:tcBorders>
              <w:top w:val="single" w:sz="6" w:space="0" w:color="000001"/>
              <w:left w:val="single" w:sz="6" w:space="0" w:color="000001"/>
              <w:bottom w:val="single" w:sz="6" w:space="0" w:color="000001"/>
            </w:tcBorders>
            <w:shd w:val="clear" w:color="auto" w:fill="FFFFFF"/>
          </w:tcPr>
          <w:p w14:paraId="493C9796" w14:textId="77777777" w:rsidR="00A20779" w:rsidRDefault="00A20779">
            <w:pPr>
              <w:pStyle w:val="afb"/>
            </w:pPr>
            <w:r>
              <w:rPr>
                <w:color w:val="000000"/>
                <w:lang w:eastAsia="ru-RU"/>
              </w:rPr>
              <w:t>Размещение на сайте школы материалов по толерантному воспитанию</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34901EC6" w14:textId="77777777" w:rsidR="00A20779" w:rsidRDefault="00A20779">
            <w:pPr>
              <w:pStyle w:val="afb"/>
              <w:snapToGrid w:val="0"/>
              <w:rPr>
                <w:color w:val="000000"/>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7F95E22" w14:textId="77777777" w:rsidR="00A20779" w:rsidRDefault="00A20779">
            <w:pPr>
              <w:pStyle w:val="afb"/>
            </w:pPr>
            <w:r>
              <w:rPr>
                <w:color w:val="000000"/>
                <w:lang w:eastAsia="ru-RU"/>
              </w:rPr>
              <w:t>в течение года</w:t>
            </w:r>
          </w:p>
        </w:tc>
      </w:tr>
      <w:tr w:rsidR="00A20779" w14:paraId="23570260" w14:textId="77777777" w:rsidTr="00D26082">
        <w:tc>
          <w:tcPr>
            <w:tcW w:w="545" w:type="dxa"/>
            <w:tcBorders>
              <w:top w:val="single" w:sz="6" w:space="0" w:color="000001"/>
              <w:left w:val="single" w:sz="6" w:space="0" w:color="000001"/>
              <w:bottom w:val="single" w:sz="6" w:space="0" w:color="000001"/>
            </w:tcBorders>
            <w:shd w:val="clear" w:color="auto" w:fill="FFFFFF"/>
          </w:tcPr>
          <w:p w14:paraId="28265373" w14:textId="77777777" w:rsidR="00A20779" w:rsidRDefault="00A20779">
            <w:pPr>
              <w:pStyle w:val="afb"/>
            </w:pPr>
            <w:r>
              <w:rPr>
                <w:color w:val="000000"/>
                <w:lang w:eastAsia="ru-RU"/>
              </w:rPr>
              <w:t>36</w:t>
            </w:r>
          </w:p>
        </w:tc>
        <w:tc>
          <w:tcPr>
            <w:tcW w:w="5170" w:type="dxa"/>
            <w:tcBorders>
              <w:top w:val="single" w:sz="6" w:space="0" w:color="000001"/>
              <w:left w:val="single" w:sz="6" w:space="0" w:color="000001"/>
              <w:bottom w:val="single" w:sz="6" w:space="0" w:color="000001"/>
            </w:tcBorders>
            <w:shd w:val="clear" w:color="auto" w:fill="FFFFFF"/>
          </w:tcPr>
          <w:p w14:paraId="615C398B" w14:textId="77777777" w:rsidR="00A20779" w:rsidRDefault="00A20779">
            <w:pPr>
              <w:pStyle w:val="afb"/>
            </w:pPr>
            <w:r>
              <w:rPr>
                <w:color w:val="000000"/>
                <w:lang w:eastAsia="ru-RU"/>
              </w:rPr>
              <w:t>Заседания Советов профилактики в школе по вопросам предупреждения межнациональных конфликтов среди обучающихся. Индивидуальная профилактическая работа с обучающимися «группы риска»</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2A187060" w14:textId="77777777" w:rsidR="00A20779" w:rsidRDefault="00A20779">
            <w:pPr>
              <w:pStyle w:val="afb"/>
              <w:snapToGrid w:val="0"/>
              <w:rPr>
                <w:color w:val="000000"/>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69BD56A" w14:textId="77777777" w:rsidR="00A20779" w:rsidRDefault="00A20779">
            <w:pPr>
              <w:pStyle w:val="afb"/>
            </w:pPr>
            <w:r>
              <w:rPr>
                <w:color w:val="000000"/>
                <w:lang w:eastAsia="ru-RU"/>
              </w:rPr>
              <w:t>в течение года</w:t>
            </w:r>
          </w:p>
        </w:tc>
      </w:tr>
      <w:tr w:rsidR="00A20779" w14:paraId="4A3F6615" w14:textId="77777777" w:rsidTr="00D26082">
        <w:tc>
          <w:tcPr>
            <w:tcW w:w="545" w:type="dxa"/>
            <w:tcBorders>
              <w:top w:val="single" w:sz="6" w:space="0" w:color="000001"/>
              <w:left w:val="single" w:sz="6" w:space="0" w:color="000001"/>
              <w:bottom w:val="single" w:sz="6" w:space="0" w:color="000001"/>
            </w:tcBorders>
            <w:shd w:val="clear" w:color="auto" w:fill="FFFFFF"/>
          </w:tcPr>
          <w:p w14:paraId="5C02DF8F" w14:textId="77777777" w:rsidR="00A20779" w:rsidRDefault="00A20779">
            <w:pPr>
              <w:pStyle w:val="afb"/>
            </w:pPr>
            <w:r>
              <w:rPr>
                <w:color w:val="000000"/>
                <w:lang w:eastAsia="ru-RU"/>
              </w:rPr>
              <w:t>37</w:t>
            </w:r>
          </w:p>
        </w:tc>
        <w:tc>
          <w:tcPr>
            <w:tcW w:w="5170" w:type="dxa"/>
            <w:tcBorders>
              <w:top w:val="single" w:sz="6" w:space="0" w:color="000001"/>
              <w:left w:val="single" w:sz="6" w:space="0" w:color="000001"/>
              <w:bottom w:val="single" w:sz="6" w:space="0" w:color="000001"/>
            </w:tcBorders>
            <w:shd w:val="clear" w:color="auto" w:fill="FFFFFF"/>
          </w:tcPr>
          <w:p w14:paraId="7547641C" w14:textId="77777777" w:rsidR="00A20779" w:rsidRDefault="00A20779">
            <w:pPr>
              <w:pStyle w:val="afb"/>
            </w:pPr>
            <w:r>
              <w:rPr>
                <w:color w:val="000000"/>
                <w:lang w:eastAsia="ru-RU"/>
              </w:rPr>
              <w:t>Организация и проведение индивидуальных и групповых занятий педагогом-психологом</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4ED88D58" w14:textId="77777777" w:rsidR="00A20779" w:rsidRDefault="00A20779">
            <w:pPr>
              <w:pStyle w:val="afb"/>
            </w:pPr>
            <w:r>
              <w:rPr>
                <w:color w:val="000000"/>
                <w:lang w:eastAsia="ru-RU"/>
              </w:rPr>
              <w:t>1-11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4B33685" w14:textId="77777777" w:rsidR="00A20779" w:rsidRDefault="00A20779">
            <w:pPr>
              <w:pStyle w:val="afb"/>
            </w:pPr>
            <w:r>
              <w:rPr>
                <w:color w:val="000000"/>
                <w:lang w:eastAsia="ru-RU"/>
              </w:rPr>
              <w:t>в течение года</w:t>
            </w:r>
          </w:p>
        </w:tc>
      </w:tr>
      <w:tr w:rsidR="00A20779" w14:paraId="77DCB097" w14:textId="77777777" w:rsidTr="00D26082">
        <w:tc>
          <w:tcPr>
            <w:tcW w:w="545" w:type="dxa"/>
            <w:tcBorders>
              <w:top w:val="single" w:sz="6" w:space="0" w:color="000001"/>
              <w:left w:val="single" w:sz="6" w:space="0" w:color="000001"/>
              <w:bottom w:val="single" w:sz="6" w:space="0" w:color="000001"/>
            </w:tcBorders>
            <w:shd w:val="clear" w:color="auto" w:fill="FFFFFF"/>
          </w:tcPr>
          <w:p w14:paraId="7D3BFE54" w14:textId="77777777" w:rsidR="00A20779" w:rsidRDefault="00A20779">
            <w:pPr>
              <w:pStyle w:val="afb"/>
            </w:pPr>
            <w:r>
              <w:rPr>
                <w:color w:val="000000"/>
                <w:lang w:eastAsia="ru-RU"/>
              </w:rPr>
              <w:t>38</w:t>
            </w:r>
          </w:p>
        </w:tc>
        <w:tc>
          <w:tcPr>
            <w:tcW w:w="5170" w:type="dxa"/>
            <w:tcBorders>
              <w:top w:val="single" w:sz="6" w:space="0" w:color="000001"/>
              <w:left w:val="single" w:sz="6" w:space="0" w:color="000001"/>
              <w:bottom w:val="single" w:sz="6" w:space="0" w:color="000001"/>
            </w:tcBorders>
            <w:shd w:val="clear" w:color="auto" w:fill="FFFFFF"/>
          </w:tcPr>
          <w:p w14:paraId="0198E065" w14:textId="77777777" w:rsidR="00A20779" w:rsidRDefault="00A20779">
            <w:pPr>
              <w:pStyle w:val="afb"/>
            </w:pPr>
            <w:r>
              <w:rPr>
                <w:color w:val="000000"/>
                <w:lang w:eastAsia="ru-RU"/>
              </w:rPr>
              <w:t>Мониторинг по выявлению субкультур</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60E52A2D" w14:textId="77777777" w:rsidR="00A20779" w:rsidRDefault="00A20779">
            <w:pPr>
              <w:pStyle w:val="afb"/>
            </w:pPr>
            <w:r>
              <w:rPr>
                <w:color w:val="000000"/>
                <w:lang w:eastAsia="ru-RU"/>
              </w:rPr>
              <w:t>5-11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28FF5FC" w14:textId="77777777" w:rsidR="00A20779" w:rsidRDefault="00A20779">
            <w:pPr>
              <w:pStyle w:val="afb"/>
            </w:pPr>
            <w:r>
              <w:rPr>
                <w:color w:val="000000"/>
                <w:lang w:eastAsia="ru-RU"/>
              </w:rPr>
              <w:t>2 раза в год</w:t>
            </w:r>
          </w:p>
        </w:tc>
      </w:tr>
      <w:tr w:rsidR="00A20779" w14:paraId="5F931D20" w14:textId="77777777" w:rsidTr="00D26082">
        <w:tc>
          <w:tcPr>
            <w:tcW w:w="545" w:type="dxa"/>
            <w:tcBorders>
              <w:top w:val="single" w:sz="6" w:space="0" w:color="000001"/>
              <w:left w:val="single" w:sz="6" w:space="0" w:color="000001"/>
              <w:bottom w:val="single" w:sz="6" w:space="0" w:color="000001"/>
            </w:tcBorders>
            <w:shd w:val="clear" w:color="auto" w:fill="FFFFFF"/>
          </w:tcPr>
          <w:p w14:paraId="686F8E35" w14:textId="77777777" w:rsidR="00A20779" w:rsidRDefault="00A20779">
            <w:pPr>
              <w:pStyle w:val="afb"/>
            </w:pPr>
            <w:r>
              <w:rPr>
                <w:color w:val="000000"/>
                <w:lang w:eastAsia="ru-RU"/>
              </w:rPr>
              <w:t>39</w:t>
            </w:r>
          </w:p>
        </w:tc>
        <w:tc>
          <w:tcPr>
            <w:tcW w:w="5170" w:type="dxa"/>
            <w:tcBorders>
              <w:top w:val="single" w:sz="6" w:space="0" w:color="000001"/>
              <w:left w:val="single" w:sz="6" w:space="0" w:color="000001"/>
              <w:bottom w:val="single" w:sz="6" w:space="0" w:color="000001"/>
            </w:tcBorders>
            <w:shd w:val="clear" w:color="auto" w:fill="FFFFFF"/>
          </w:tcPr>
          <w:p w14:paraId="1AAF831D" w14:textId="77777777" w:rsidR="00A20779" w:rsidRDefault="00A20779">
            <w:pPr>
              <w:pStyle w:val="afb"/>
            </w:pPr>
            <w:r>
              <w:rPr>
                <w:color w:val="000000"/>
                <w:lang w:eastAsia="ru-RU"/>
              </w:rPr>
              <w:t>Мониторинг по определению социально-психологической комфортности в классном коллективе</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5A45ACAD" w14:textId="77777777" w:rsidR="00A20779" w:rsidRDefault="00A20779">
            <w:pPr>
              <w:pStyle w:val="afb"/>
            </w:pPr>
            <w:r>
              <w:rPr>
                <w:color w:val="000000"/>
                <w:lang w:eastAsia="ru-RU"/>
              </w:rPr>
              <w:t>1-11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DFE4B14" w14:textId="77777777" w:rsidR="00A20779" w:rsidRDefault="00A20779">
            <w:pPr>
              <w:pStyle w:val="afb"/>
            </w:pPr>
            <w:r>
              <w:rPr>
                <w:color w:val="000000"/>
                <w:lang w:eastAsia="ru-RU"/>
              </w:rPr>
              <w:t>2 раза в год</w:t>
            </w:r>
          </w:p>
        </w:tc>
      </w:tr>
      <w:tr w:rsidR="00A20779" w14:paraId="0E5A9CBC" w14:textId="77777777" w:rsidTr="00D26082">
        <w:tc>
          <w:tcPr>
            <w:tcW w:w="545" w:type="dxa"/>
            <w:tcBorders>
              <w:top w:val="single" w:sz="6" w:space="0" w:color="000001"/>
              <w:left w:val="single" w:sz="6" w:space="0" w:color="000001"/>
              <w:bottom w:val="single" w:sz="6" w:space="0" w:color="000001"/>
            </w:tcBorders>
            <w:shd w:val="clear" w:color="auto" w:fill="FFFFFF"/>
          </w:tcPr>
          <w:p w14:paraId="29D12CD1" w14:textId="77777777" w:rsidR="00A20779" w:rsidRDefault="00A20779">
            <w:pPr>
              <w:pStyle w:val="afb"/>
            </w:pPr>
            <w:r>
              <w:rPr>
                <w:color w:val="000000"/>
                <w:lang w:eastAsia="ru-RU"/>
              </w:rPr>
              <w:t>40</w:t>
            </w:r>
          </w:p>
        </w:tc>
        <w:tc>
          <w:tcPr>
            <w:tcW w:w="5170" w:type="dxa"/>
            <w:tcBorders>
              <w:top w:val="single" w:sz="6" w:space="0" w:color="000001"/>
              <w:left w:val="single" w:sz="6" w:space="0" w:color="000001"/>
              <w:bottom w:val="single" w:sz="6" w:space="0" w:color="000001"/>
            </w:tcBorders>
            <w:shd w:val="clear" w:color="auto" w:fill="FFFFFF"/>
          </w:tcPr>
          <w:p w14:paraId="58B11FBF" w14:textId="77777777" w:rsidR="00A20779" w:rsidRDefault="00A20779">
            <w:pPr>
              <w:pStyle w:val="afb"/>
            </w:pPr>
            <w:r>
              <w:rPr>
                <w:color w:val="000000"/>
                <w:lang w:eastAsia="ru-RU"/>
              </w:rPr>
              <w:t>Мониторинг сети Интернет</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1E1BC9B7" w14:textId="77777777" w:rsidR="00A20779" w:rsidRDefault="00A20779">
            <w:pPr>
              <w:pStyle w:val="afb"/>
            </w:pPr>
            <w:r>
              <w:rPr>
                <w:color w:val="000000"/>
                <w:lang w:eastAsia="ru-RU"/>
              </w:rPr>
              <w:t>5-11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B163777" w14:textId="77777777" w:rsidR="00A20779" w:rsidRDefault="00A20779">
            <w:pPr>
              <w:pStyle w:val="afb"/>
            </w:pPr>
            <w:r>
              <w:rPr>
                <w:color w:val="000000"/>
                <w:lang w:eastAsia="ru-RU"/>
              </w:rPr>
              <w:t>2 раза в год</w:t>
            </w:r>
          </w:p>
        </w:tc>
      </w:tr>
      <w:tr w:rsidR="00A20779" w14:paraId="5BC8A882" w14:textId="77777777" w:rsidTr="00D26082">
        <w:tc>
          <w:tcPr>
            <w:tcW w:w="545" w:type="dxa"/>
            <w:tcBorders>
              <w:top w:val="single" w:sz="6" w:space="0" w:color="000001"/>
              <w:left w:val="single" w:sz="6" w:space="0" w:color="000001"/>
              <w:bottom w:val="single" w:sz="6" w:space="0" w:color="000001"/>
            </w:tcBorders>
            <w:shd w:val="clear" w:color="auto" w:fill="FFFFFF"/>
          </w:tcPr>
          <w:p w14:paraId="453B9D3B" w14:textId="77777777" w:rsidR="00A20779" w:rsidRDefault="00A20779">
            <w:pPr>
              <w:pStyle w:val="afb"/>
            </w:pPr>
            <w:r>
              <w:rPr>
                <w:color w:val="000000"/>
                <w:lang w:eastAsia="ru-RU"/>
              </w:rPr>
              <w:t>41</w:t>
            </w:r>
          </w:p>
        </w:tc>
        <w:tc>
          <w:tcPr>
            <w:tcW w:w="5170" w:type="dxa"/>
            <w:tcBorders>
              <w:top w:val="single" w:sz="6" w:space="0" w:color="000001"/>
              <w:left w:val="single" w:sz="6" w:space="0" w:color="000001"/>
              <w:bottom w:val="single" w:sz="6" w:space="0" w:color="000001"/>
            </w:tcBorders>
            <w:shd w:val="clear" w:color="auto" w:fill="FFFFFF"/>
          </w:tcPr>
          <w:p w14:paraId="1B0BBE79" w14:textId="77777777" w:rsidR="00A20779" w:rsidRDefault="00A20779">
            <w:pPr>
              <w:pStyle w:val="afb"/>
            </w:pPr>
            <w:r>
              <w:rPr>
                <w:color w:val="000000"/>
                <w:lang w:eastAsia="ru-RU"/>
              </w:rPr>
              <w:t>Организация волонтёрского движения по реализации мероприятий, противодействующих молодёжному экстремизму</w:t>
            </w:r>
          </w:p>
          <w:p w14:paraId="2C96D9DC" w14:textId="77777777" w:rsidR="00A20779" w:rsidRDefault="00A20779">
            <w:pPr>
              <w:pStyle w:val="afb"/>
              <w:rPr>
                <w:color w:val="000000"/>
                <w:lang w:eastAsia="ru-RU"/>
              </w:rPr>
            </w:pP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3230A5B7" w14:textId="77777777" w:rsidR="00A20779" w:rsidRDefault="00A20779">
            <w:pPr>
              <w:pStyle w:val="afb"/>
            </w:pPr>
            <w:r>
              <w:rPr>
                <w:color w:val="000000"/>
                <w:lang w:eastAsia="ru-RU"/>
              </w:rPr>
              <w:t>5-11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F521A53" w14:textId="77777777" w:rsidR="00A20779" w:rsidRDefault="00A20779">
            <w:pPr>
              <w:pStyle w:val="afb"/>
            </w:pPr>
            <w:r>
              <w:rPr>
                <w:color w:val="000000"/>
                <w:lang w:eastAsia="ru-RU"/>
              </w:rPr>
              <w:t>Октябрь</w:t>
            </w:r>
          </w:p>
        </w:tc>
      </w:tr>
      <w:tr w:rsidR="00A20779" w14:paraId="7D08938D" w14:textId="77777777" w:rsidTr="00D26082">
        <w:tc>
          <w:tcPr>
            <w:tcW w:w="545" w:type="dxa"/>
            <w:tcBorders>
              <w:top w:val="single" w:sz="6" w:space="0" w:color="000001"/>
              <w:left w:val="single" w:sz="6" w:space="0" w:color="000001"/>
              <w:bottom w:val="single" w:sz="6" w:space="0" w:color="000001"/>
            </w:tcBorders>
            <w:shd w:val="clear" w:color="auto" w:fill="FFFFFF"/>
          </w:tcPr>
          <w:p w14:paraId="3BF57292" w14:textId="77777777" w:rsidR="00A20779" w:rsidRDefault="00A20779">
            <w:pPr>
              <w:pStyle w:val="afb"/>
            </w:pPr>
            <w:r>
              <w:rPr>
                <w:color w:val="000000"/>
                <w:lang w:eastAsia="ru-RU"/>
              </w:rPr>
              <w:t>42</w:t>
            </w:r>
          </w:p>
        </w:tc>
        <w:tc>
          <w:tcPr>
            <w:tcW w:w="5170" w:type="dxa"/>
            <w:tcBorders>
              <w:top w:val="single" w:sz="6" w:space="0" w:color="000001"/>
              <w:left w:val="single" w:sz="6" w:space="0" w:color="000001"/>
              <w:bottom w:val="single" w:sz="6" w:space="0" w:color="000001"/>
            </w:tcBorders>
            <w:shd w:val="clear" w:color="auto" w:fill="FFFFFF"/>
          </w:tcPr>
          <w:p w14:paraId="523921BB" w14:textId="77777777" w:rsidR="00A20779" w:rsidRDefault="00A20779">
            <w:pPr>
              <w:pStyle w:val="afb"/>
            </w:pPr>
            <w:r>
              <w:rPr>
                <w:color w:val="000000"/>
                <w:lang w:eastAsia="ru-RU"/>
              </w:rPr>
              <w:t>Вовлечение обучающихся в кружки, секции</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74CFE2D7" w14:textId="77777777" w:rsidR="00A20779" w:rsidRDefault="00A20779">
            <w:pPr>
              <w:pStyle w:val="afb"/>
            </w:pPr>
            <w:r>
              <w:rPr>
                <w:color w:val="000000"/>
                <w:lang w:eastAsia="ru-RU"/>
              </w:rPr>
              <w:t>1-11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63E3F20" w14:textId="77777777" w:rsidR="00A20779" w:rsidRDefault="00A20779">
            <w:pPr>
              <w:pStyle w:val="afb"/>
            </w:pPr>
          </w:p>
        </w:tc>
      </w:tr>
      <w:tr w:rsidR="00A20779" w14:paraId="3C12FDBB" w14:textId="77777777" w:rsidTr="00D26082">
        <w:tc>
          <w:tcPr>
            <w:tcW w:w="545" w:type="dxa"/>
            <w:tcBorders>
              <w:top w:val="single" w:sz="6" w:space="0" w:color="000001"/>
              <w:left w:val="single" w:sz="6" w:space="0" w:color="000001"/>
              <w:bottom w:val="single" w:sz="6" w:space="0" w:color="000001"/>
            </w:tcBorders>
            <w:shd w:val="clear" w:color="auto" w:fill="FFFFFF"/>
          </w:tcPr>
          <w:p w14:paraId="4D117BC3" w14:textId="77777777" w:rsidR="00A20779" w:rsidRDefault="00A20779">
            <w:pPr>
              <w:pStyle w:val="afb"/>
            </w:pPr>
            <w:r>
              <w:rPr>
                <w:color w:val="000000"/>
                <w:lang w:eastAsia="ru-RU"/>
              </w:rPr>
              <w:t>43</w:t>
            </w:r>
          </w:p>
        </w:tc>
        <w:tc>
          <w:tcPr>
            <w:tcW w:w="5170" w:type="dxa"/>
            <w:tcBorders>
              <w:top w:val="single" w:sz="6" w:space="0" w:color="000001"/>
              <w:left w:val="single" w:sz="6" w:space="0" w:color="000001"/>
              <w:bottom w:val="single" w:sz="6" w:space="0" w:color="000001"/>
            </w:tcBorders>
            <w:shd w:val="clear" w:color="auto" w:fill="FFFFFF"/>
          </w:tcPr>
          <w:p w14:paraId="32C5C547" w14:textId="77777777" w:rsidR="00A20779" w:rsidRDefault="00A20779">
            <w:pPr>
              <w:pStyle w:val="afb"/>
            </w:pPr>
            <w:r>
              <w:rPr>
                <w:color w:val="000000"/>
                <w:lang w:eastAsia="ru-RU"/>
              </w:rPr>
              <w:t>Проведение уроков и мероприятий для обучающихся с использованием видеоматериалов</w:t>
            </w:r>
          </w:p>
        </w:tc>
        <w:tc>
          <w:tcPr>
            <w:tcW w:w="1701" w:type="dxa"/>
            <w:tcBorders>
              <w:top w:val="single" w:sz="6" w:space="0" w:color="000001"/>
              <w:left w:val="single" w:sz="6" w:space="0" w:color="000001"/>
              <w:bottom w:val="single" w:sz="6" w:space="0" w:color="000001"/>
              <w:right w:val="single" w:sz="4" w:space="0" w:color="000000"/>
            </w:tcBorders>
            <w:shd w:val="clear" w:color="auto" w:fill="FFFFFF"/>
          </w:tcPr>
          <w:p w14:paraId="682DFBAC" w14:textId="77777777" w:rsidR="00A20779" w:rsidRDefault="00A20779">
            <w:pPr>
              <w:pStyle w:val="afb"/>
            </w:pPr>
            <w:r>
              <w:rPr>
                <w:color w:val="000000"/>
                <w:lang w:eastAsia="ru-RU"/>
              </w:rPr>
              <w:t>5-11 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71CEF3E" w14:textId="77777777" w:rsidR="00A20779" w:rsidRDefault="00A20779">
            <w:pPr>
              <w:pStyle w:val="afb"/>
            </w:pPr>
          </w:p>
        </w:tc>
      </w:tr>
      <w:tr w:rsidR="00A20779" w14:paraId="7E1C9699" w14:textId="77777777" w:rsidTr="00D26082">
        <w:tc>
          <w:tcPr>
            <w:tcW w:w="9401" w:type="dxa"/>
            <w:gridSpan w:val="4"/>
            <w:tcBorders>
              <w:top w:val="single" w:sz="4" w:space="0" w:color="000001"/>
              <w:left w:val="single" w:sz="4" w:space="0" w:color="000001"/>
              <w:bottom w:val="single" w:sz="4" w:space="0" w:color="000001"/>
              <w:right w:val="single" w:sz="4" w:space="0" w:color="000001"/>
            </w:tcBorders>
            <w:shd w:val="clear" w:color="auto" w:fill="FFFFFF"/>
          </w:tcPr>
          <w:p w14:paraId="3F9CD177" w14:textId="77777777" w:rsidR="00A20779" w:rsidRDefault="00A20779">
            <w:pPr>
              <w:pStyle w:val="afb"/>
            </w:pPr>
            <w:r>
              <w:rPr>
                <w:b/>
              </w:rPr>
              <w:t>Мероприятия с родителями</w:t>
            </w:r>
          </w:p>
        </w:tc>
      </w:tr>
      <w:tr w:rsidR="00A20779" w14:paraId="24D4E5B4"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29CA59A7" w14:textId="77777777" w:rsidR="00A20779" w:rsidRDefault="00A20779">
            <w:pPr>
              <w:pStyle w:val="afb"/>
            </w:pPr>
            <w:r>
              <w:t>44</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52DE2F10" w14:textId="77777777" w:rsidR="00A20779" w:rsidRDefault="00A20779">
            <w:pPr>
              <w:pStyle w:val="afb"/>
            </w:pPr>
            <w:r>
              <w:t>Проведение родительских всеобучей по теме: «Противодействие экстремизму»</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30C05906"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5E23F758" w14:textId="77777777" w:rsidR="00A20779" w:rsidRDefault="00A20779">
            <w:pPr>
              <w:pStyle w:val="afb"/>
            </w:pPr>
          </w:p>
        </w:tc>
      </w:tr>
      <w:tr w:rsidR="00A20779" w14:paraId="31ECE892"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167CF21A" w14:textId="77777777" w:rsidR="00A20779" w:rsidRDefault="00A20779">
            <w:pPr>
              <w:pStyle w:val="afb"/>
            </w:pPr>
            <w:r>
              <w:t>45</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52607C67" w14:textId="77777777" w:rsidR="00A20779" w:rsidRDefault="00A20779">
            <w:pPr>
              <w:pStyle w:val="afb"/>
            </w:pPr>
            <w:r>
              <w:t>Распространение памяток по обеспечению безопасности детей</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5A9154A8"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146997B0" w14:textId="77777777" w:rsidR="00A20779" w:rsidRDefault="00A20779">
            <w:pPr>
              <w:pStyle w:val="afb"/>
            </w:pPr>
          </w:p>
        </w:tc>
      </w:tr>
      <w:tr w:rsidR="00A20779" w14:paraId="7BAE226F"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68A2F444" w14:textId="77777777" w:rsidR="00A20779" w:rsidRDefault="00A20779">
            <w:pPr>
              <w:pStyle w:val="afb"/>
            </w:pPr>
            <w:r>
              <w:t>46</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4E81BCA1" w14:textId="77777777" w:rsidR="00A20779" w:rsidRDefault="00A20779">
            <w:pPr>
              <w:pStyle w:val="afb"/>
            </w:pPr>
            <w:r>
              <w:t>Рассмотрение на родительских собраниях вопросов, связанных с противодействием экстремизма.</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622E43DA"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23EDFA75" w14:textId="77777777" w:rsidR="00A20779" w:rsidRDefault="00A20779">
            <w:pPr>
              <w:pStyle w:val="afb"/>
            </w:pPr>
          </w:p>
        </w:tc>
      </w:tr>
      <w:tr w:rsidR="00A20779" w14:paraId="23B6E40A"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626BE48C" w14:textId="77777777" w:rsidR="00A20779" w:rsidRDefault="00A20779">
            <w:pPr>
              <w:pStyle w:val="afb"/>
            </w:pPr>
            <w:r>
              <w:t>47</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602BC22C" w14:textId="77777777" w:rsidR="00A20779" w:rsidRDefault="00A20779">
            <w:pPr>
              <w:pStyle w:val="afb"/>
            </w:pPr>
            <w:r>
              <w:t>Мониторинг занятости детей в сети Интернет</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09C500BB" w14:textId="77777777" w:rsidR="00A20779" w:rsidRDefault="00A20779">
            <w:pPr>
              <w:pStyle w:val="afb"/>
              <w:snapToGrid w:val="0"/>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65B9CB3E" w14:textId="77777777" w:rsidR="00A20779" w:rsidRDefault="00A20779">
            <w:pPr>
              <w:pStyle w:val="afb"/>
            </w:pPr>
            <w:r>
              <w:t>2 раза в год</w:t>
            </w:r>
          </w:p>
        </w:tc>
      </w:tr>
      <w:tr w:rsidR="00A20779" w14:paraId="6E731842" w14:textId="77777777" w:rsidTr="00D26082">
        <w:tc>
          <w:tcPr>
            <w:tcW w:w="545" w:type="dxa"/>
            <w:tcBorders>
              <w:top w:val="single" w:sz="4" w:space="0" w:color="000001"/>
              <w:left w:val="single" w:sz="4" w:space="0" w:color="000001"/>
              <w:bottom w:val="single" w:sz="4" w:space="0" w:color="000001"/>
              <w:right w:val="single" w:sz="4" w:space="0" w:color="000001"/>
            </w:tcBorders>
            <w:shd w:val="clear" w:color="auto" w:fill="FFFFFF"/>
          </w:tcPr>
          <w:p w14:paraId="3A57174B" w14:textId="77777777" w:rsidR="00A20779" w:rsidRDefault="00A20779">
            <w:pPr>
              <w:pStyle w:val="afb"/>
            </w:pPr>
            <w:r>
              <w:t>48</w:t>
            </w:r>
          </w:p>
        </w:tc>
        <w:tc>
          <w:tcPr>
            <w:tcW w:w="5170" w:type="dxa"/>
            <w:tcBorders>
              <w:top w:val="single" w:sz="4" w:space="0" w:color="000001"/>
              <w:left w:val="single" w:sz="4" w:space="0" w:color="000001"/>
              <w:bottom w:val="single" w:sz="4" w:space="0" w:color="000001"/>
              <w:right w:val="single" w:sz="4" w:space="0" w:color="000001"/>
            </w:tcBorders>
            <w:shd w:val="clear" w:color="auto" w:fill="FFFFFF"/>
          </w:tcPr>
          <w:p w14:paraId="3A2572E9" w14:textId="77777777" w:rsidR="00A20779" w:rsidRDefault="00A20779">
            <w:pPr>
              <w:pStyle w:val="afb"/>
            </w:pPr>
            <w:r>
              <w:t>Общешкольное родительское собрание по теме «Организация занятости ребенка во внеучебной деятельности с целью недопущения их участия в несанкционированных акциях»</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49B6263E" w14:textId="77777777" w:rsidR="00A20779" w:rsidRDefault="00A20779">
            <w:pPr>
              <w:pStyle w:val="afb"/>
            </w:pPr>
            <w:r>
              <w:t>9-11 классы</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6BE5EAF1" w14:textId="77777777" w:rsidR="00A20779" w:rsidRDefault="00A20779">
            <w:pPr>
              <w:pStyle w:val="afb"/>
            </w:pPr>
            <w:r>
              <w:t>Апрель</w:t>
            </w:r>
          </w:p>
        </w:tc>
      </w:tr>
    </w:tbl>
    <w:p w14:paraId="50768DCB" w14:textId="77777777" w:rsidR="00A20779" w:rsidRDefault="00A20779">
      <w:pPr>
        <w:pStyle w:val="afb"/>
        <w:jc w:val="center"/>
        <w:rPr>
          <w:b/>
          <w:lang w:eastAsia="ru-RU"/>
        </w:rPr>
      </w:pPr>
    </w:p>
    <w:p w14:paraId="6F2A7B49" w14:textId="77777777" w:rsidR="0020068D" w:rsidRDefault="0020068D">
      <w:pPr>
        <w:pStyle w:val="afb"/>
        <w:jc w:val="center"/>
        <w:rPr>
          <w:b/>
          <w:lang w:eastAsia="ru-RU"/>
        </w:rPr>
      </w:pPr>
    </w:p>
    <w:p w14:paraId="4BC897DB" w14:textId="77777777" w:rsidR="0020068D" w:rsidRDefault="0020068D">
      <w:pPr>
        <w:pStyle w:val="afb"/>
        <w:jc w:val="center"/>
        <w:rPr>
          <w:b/>
          <w:lang w:eastAsia="ru-RU"/>
        </w:rPr>
      </w:pPr>
    </w:p>
    <w:p w14:paraId="69767B9B" w14:textId="77777777" w:rsidR="0020068D" w:rsidRDefault="0020068D">
      <w:pPr>
        <w:pStyle w:val="afb"/>
        <w:jc w:val="center"/>
        <w:rPr>
          <w:b/>
          <w:lang w:eastAsia="ru-RU"/>
        </w:rPr>
      </w:pPr>
    </w:p>
    <w:p w14:paraId="0170DB5B" w14:textId="77777777" w:rsidR="0020068D" w:rsidRDefault="0020068D">
      <w:pPr>
        <w:pStyle w:val="afb"/>
        <w:jc w:val="center"/>
        <w:rPr>
          <w:b/>
          <w:lang w:eastAsia="ru-RU"/>
        </w:rPr>
      </w:pPr>
    </w:p>
    <w:p w14:paraId="619BD0B4" w14:textId="77777777" w:rsidR="0020068D" w:rsidRDefault="0020068D">
      <w:pPr>
        <w:pStyle w:val="afb"/>
        <w:jc w:val="center"/>
        <w:rPr>
          <w:b/>
          <w:lang w:eastAsia="ru-RU"/>
        </w:rPr>
      </w:pPr>
    </w:p>
    <w:p w14:paraId="31A26E65" w14:textId="77777777" w:rsidR="0020068D" w:rsidRDefault="0020068D">
      <w:pPr>
        <w:pStyle w:val="afb"/>
        <w:jc w:val="center"/>
        <w:rPr>
          <w:b/>
          <w:lang w:eastAsia="ru-RU"/>
        </w:rPr>
      </w:pPr>
    </w:p>
    <w:p w14:paraId="3F71F84D" w14:textId="77777777" w:rsidR="0020068D" w:rsidRDefault="0020068D">
      <w:pPr>
        <w:pStyle w:val="afb"/>
        <w:jc w:val="center"/>
        <w:rPr>
          <w:b/>
          <w:lang w:eastAsia="ru-RU"/>
        </w:rPr>
      </w:pPr>
    </w:p>
    <w:p w14:paraId="124F7320" w14:textId="77777777" w:rsidR="0020068D" w:rsidRDefault="0020068D">
      <w:pPr>
        <w:pStyle w:val="afb"/>
        <w:jc w:val="center"/>
        <w:rPr>
          <w:b/>
          <w:lang w:eastAsia="ru-RU"/>
        </w:rPr>
      </w:pPr>
    </w:p>
    <w:p w14:paraId="0D003B3D" w14:textId="77777777" w:rsidR="0020068D" w:rsidRDefault="0020068D">
      <w:pPr>
        <w:pStyle w:val="afb"/>
        <w:jc w:val="center"/>
        <w:rPr>
          <w:b/>
          <w:lang w:eastAsia="ru-RU"/>
        </w:rPr>
      </w:pPr>
    </w:p>
    <w:p w14:paraId="5CED57DE" w14:textId="77777777" w:rsidR="0020068D" w:rsidRDefault="0020068D">
      <w:pPr>
        <w:pStyle w:val="afb"/>
        <w:jc w:val="center"/>
        <w:rPr>
          <w:b/>
          <w:lang w:eastAsia="ru-RU"/>
        </w:rPr>
      </w:pPr>
    </w:p>
    <w:p w14:paraId="1850CF25" w14:textId="77777777" w:rsidR="0020068D" w:rsidRDefault="0020068D">
      <w:pPr>
        <w:pStyle w:val="afb"/>
        <w:jc w:val="center"/>
        <w:rPr>
          <w:b/>
          <w:lang w:eastAsia="ru-RU"/>
        </w:rPr>
      </w:pPr>
    </w:p>
    <w:p w14:paraId="6F277CB4" w14:textId="77777777" w:rsidR="0020068D" w:rsidRDefault="0020068D">
      <w:pPr>
        <w:pStyle w:val="afb"/>
        <w:jc w:val="center"/>
        <w:rPr>
          <w:b/>
          <w:lang w:eastAsia="ru-RU"/>
        </w:rPr>
      </w:pPr>
    </w:p>
    <w:p w14:paraId="58E8036B" w14:textId="77777777" w:rsidR="0020068D" w:rsidRDefault="0020068D">
      <w:pPr>
        <w:pStyle w:val="afb"/>
        <w:jc w:val="center"/>
        <w:rPr>
          <w:b/>
          <w:lang w:eastAsia="ru-RU"/>
        </w:rPr>
      </w:pPr>
    </w:p>
    <w:p w14:paraId="57D80DCA" w14:textId="77777777" w:rsidR="0020068D" w:rsidRDefault="0020068D">
      <w:pPr>
        <w:pStyle w:val="afb"/>
        <w:jc w:val="center"/>
        <w:rPr>
          <w:b/>
          <w:lang w:eastAsia="ru-RU"/>
        </w:rPr>
      </w:pPr>
    </w:p>
    <w:p w14:paraId="1695EA22" w14:textId="77777777" w:rsidR="0020068D" w:rsidRDefault="0020068D">
      <w:pPr>
        <w:pStyle w:val="afb"/>
        <w:jc w:val="center"/>
        <w:rPr>
          <w:b/>
          <w:lang w:eastAsia="ru-RU"/>
        </w:rPr>
      </w:pPr>
    </w:p>
    <w:p w14:paraId="1043D579" w14:textId="77777777" w:rsidR="0020068D" w:rsidRDefault="0020068D">
      <w:pPr>
        <w:pStyle w:val="afb"/>
        <w:jc w:val="center"/>
        <w:rPr>
          <w:b/>
          <w:lang w:eastAsia="ru-RU"/>
        </w:rPr>
      </w:pPr>
    </w:p>
    <w:p w14:paraId="15614280" w14:textId="77777777" w:rsidR="0020068D" w:rsidRDefault="0020068D">
      <w:pPr>
        <w:pStyle w:val="afb"/>
        <w:jc w:val="center"/>
        <w:rPr>
          <w:b/>
          <w:lang w:eastAsia="ru-RU"/>
        </w:rPr>
      </w:pPr>
    </w:p>
    <w:p w14:paraId="4F40DD2D" w14:textId="77777777" w:rsidR="0020068D" w:rsidRDefault="0020068D">
      <w:pPr>
        <w:pStyle w:val="afb"/>
        <w:jc w:val="center"/>
        <w:rPr>
          <w:b/>
          <w:lang w:eastAsia="ru-RU"/>
        </w:rPr>
      </w:pPr>
    </w:p>
    <w:p w14:paraId="0671D56D" w14:textId="77777777" w:rsidR="0020068D" w:rsidRDefault="0020068D">
      <w:pPr>
        <w:pStyle w:val="afb"/>
        <w:jc w:val="center"/>
        <w:rPr>
          <w:b/>
          <w:lang w:eastAsia="ru-RU"/>
        </w:rPr>
      </w:pPr>
    </w:p>
    <w:p w14:paraId="5815746A" w14:textId="77777777" w:rsidR="0020068D" w:rsidRDefault="0020068D">
      <w:pPr>
        <w:pStyle w:val="afb"/>
        <w:jc w:val="center"/>
        <w:rPr>
          <w:b/>
          <w:lang w:eastAsia="ru-RU"/>
        </w:rPr>
      </w:pPr>
    </w:p>
    <w:p w14:paraId="4A1FDABA" w14:textId="77777777" w:rsidR="0020068D" w:rsidRDefault="0020068D">
      <w:pPr>
        <w:pStyle w:val="afb"/>
        <w:jc w:val="center"/>
        <w:rPr>
          <w:b/>
          <w:lang w:eastAsia="ru-RU"/>
        </w:rPr>
      </w:pPr>
    </w:p>
    <w:p w14:paraId="4316F1B4" w14:textId="77777777" w:rsidR="0020068D" w:rsidRDefault="0020068D">
      <w:pPr>
        <w:pStyle w:val="afb"/>
        <w:jc w:val="center"/>
        <w:rPr>
          <w:b/>
          <w:lang w:eastAsia="ru-RU"/>
        </w:rPr>
      </w:pPr>
    </w:p>
    <w:p w14:paraId="624361F4" w14:textId="77777777" w:rsidR="0020068D" w:rsidRDefault="0020068D">
      <w:pPr>
        <w:pStyle w:val="afb"/>
        <w:jc w:val="center"/>
        <w:rPr>
          <w:b/>
          <w:lang w:eastAsia="ru-RU"/>
        </w:rPr>
      </w:pPr>
    </w:p>
    <w:p w14:paraId="4E11A621" w14:textId="77777777" w:rsidR="0020068D" w:rsidRDefault="0020068D">
      <w:pPr>
        <w:pStyle w:val="afb"/>
        <w:jc w:val="center"/>
        <w:rPr>
          <w:b/>
          <w:lang w:eastAsia="ru-RU"/>
        </w:rPr>
      </w:pPr>
    </w:p>
    <w:p w14:paraId="161F2DB0" w14:textId="77777777" w:rsidR="0020068D" w:rsidRDefault="0020068D">
      <w:pPr>
        <w:pStyle w:val="afb"/>
        <w:jc w:val="center"/>
        <w:rPr>
          <w:b/>
          <w:lang w:eastAsia="ru-RU"/>
        </w:rPr>
      </w:pPr>
    </w:p>
    <w:p w14:paraId="4528696B" w14:textId="77777777" w:rsidR="00A20779" w:rsidRDefault="00A20779">
      <w:pPr>
        <w:pStyle w:val="afb"/>
        <w:jc w:val="center"/>
      </w:pPr>
      <w:r>
        <w:rPr>
          <w:b/>
          <w:lang w:eastAsia="ru-RU"/>
        </w:rPr>
        <w:t>Мониторинг по определению уровня взаимоотношений</w:t>
      </w:r>
    </w:p>
    <w:p w14:paraId="3A60F55A" w14:textId="77777777" w:rsidR="00A20779" w:rsidRDefault="00A20779">
      <w:pPr>
        <w:pStyle w:val="afb"/>
        <w:jc w:val="center"/>
      </w:pPr>
      <w:r>
        <w:rPr>
          <w:b/>
          <w:lang w:eastAsia="ru-RU"/>
        </w:rPr>
        <w:t>среди обучающихся в классном коллективе</w:t>
      </w:r>
    </w:p>
    <w:p w14:paraId="34B1627A" w14:textId="77777777" w:rsidR="00A20779" w:rsidRDefault="00A20779">
      <w:pPr>
        <w:pStyle w:val="afb"/>
      </w:pPr>
      <w:r>
        <w:rPr>
          <w:iCs/>
          <w:u w:val="single"/>
          <w:lang w:eastAsia="ru-RU"/>
        </w:rPr>
        <w:t>Инструментарий мониторинга</w:t>
      </w:r>
    </w:p>
    <w:p w14:paraId="141BA190" w14:textId="77777777" w:rsidR="00A20779" w:rsidRDefault="00A20779">
      <w:pPr>
        <w:pStyle w:val="afb"/>
      </w:pPr>
      <w:r>
        <w:rPr>
          <w:lang w:eastAsia="ru-RU"/>
        </w:rPr>
        <w:t>Предлагаемые характеристики оцениваются по 5-бальной шкале</w:t>
      </w:r>
    </w:p>
    <w:p w14:paraId="0311D07B" w14:textId="77777777" w:rsidR="00A20779" w:rsidRDefault="00A20779">
      <w:pPr>
        <w:pStyle w:val="afb"/>
      </w:pPr>
      <w:r>
        <w:rPr>
          <w:lang w:eastAsia="ru-RU"/>
        </w:rPr>
        <w:t>5- проявляется всегда</w:t>
      </w:r>
    </w:p>
    <w:p w14:paraId="5D77B6E1" w14:textId="77777777" w:rsidR="00A20779" w:rsidRDefault="00A20779">
      <w:pPr>
        <w:pStyle w:val="afb"/>
      </w:pPr>
      <w:r>
        <w:rPr>
          <w:lang w:eastAsia="ru-RU"/>
        </w:rPr>
        <w:t>4- проявляется часто</w:t>
      </w:r>
    </w:p>
    <w:p w14:paraId="54AFB86C" w14:textId="77777777" w:rsidR="00A20779" w:rsidRDefault="00A20779">
      <w:pPr>
        <w:pStyle w:val="afb"/>
      </w:pPr>
      <w:r>
        <w:rPr>
          <w:lang w:eastAsia="ru-RU"/>
        </w:rPr>
        <w:t>3- бывает редко</w:t>
      </w:r>
    </w:p>
    <w:p w14:paraId="7442DA2D" w14:textId="77777777" w:rsidR="00A20779" w:rsidRDefault="00A20779">
      <w:pPr>
        <w:pStyle w:val="afb"/>
      </w:pPr>
      <w:r>
        <w:rPr>
          <w:lang w:eastAsia="ru-RU"/>
        </w:rPr>
        <w:t>2- этого у нас нет</w:t>
      </w:r>
    </w:p>
    <w:p w14:paraId="43B8F379" w14:textId="77777777" w:rsidR="00A20779" w:rsidRDefault="00A20779">
      <w:pPr>
        <w:pStyle w:val="afb"/>
      </w:pPr>
      <w:r>
        <w:rPr>
          <w:lang w:eastAsia="ru-RU"/>
        </w:rPr>
        <w:t>1- у нас другая позиция</w:t>
      </w:r>
    </w:p>
    <w:tbl>
      <w:tblPr>
        <w:tblW w:w="0" w:type="auto"/>
        <w:tblLayout w:type="fixed"/>
        <w:tblLook w:val="0000" w:firstRow="0" w:lastRow="0" w:firstColumn="0" w:lastColumn="0" w:noHBand="0" w:noVBand="0"/>
      </w:tblPr>
      <w:tblGrid>
        <w:gridCol w:w="1362"/>
        <w:gridCol w:w="6531"/>
        <w:gridCol w:w="442"/>
        <w:gridCol w:w="350"/>
        <w:gridCol w:w="442"/>
        <w:gridCol w:w="444"/>
      </w:tblGrid>
      <w:tr w:rsidR="00A20779" w14:paraId="6C52DC9B" w14:textId="77777777">
        <w:tc>
          <w:tcPr>
            <w:tcW w:w="1362"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29613E01" w14:textId="77777777" w:rsidR="00A20779" w:rsidRDefault="00A20779">
            <w:pPr>
              <w:pStyle w:val="afb"/>
            </w:pPr>
            <w:r>
              <w:t>№</w:t>
            </w:r>
          </w:p>
        </w:tc>
        <w:tc>
          <w:tcPr>
            <w:tcW w:w="653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12946610" w14:textId="77777777" w:rsidR="00A20779" w:rsidRDefault="00A20779">
            <w:pPr>
              <w:pStyle w:val="afb"/>
            </w:pPr>
            <w:r>
              <w:t>характеристики</w:t>
            </w:r>
          </w:p>
        </w:tc>
        <w:tc>
          <w:tcPr>
            <w:tcW w:w="1678" w:type="dxa"/>
            <w:gridSpan w:val="4"/>
            <w:tcBorders>
              <w:top w:val="single" w:sz="4" w:space="0" w:color="000001"/>
              <w:left w:val="single" w:sz="4" w:space="0" w:color="000001"/>
              <w:bottom w:val="single" w:sz="4" w:space="0" w:color="000001"/>
              <w:right w:val="single" w:sz="4" w:space="0" w:color="000001"/>
            </w:tcBorders>
            <w:shd w:val="clear" w:color="auto" w:fill="auto"/>
          </w:tcPr>
          <w:p w14:paraId="621C220B" w14:textId="77777777" w:rsidR="00A20779" w:rsidRDefault="00A20779">
            <w:pPr>
              <w:pStyle w:val="afb"/>
            </w:pPr>
            <w:r>
              <w:t>оценка</w:t>
            </w:r>
          </w:p>
        </w:tc>
      </w:tr>
      <w:tr w:rsidR="00A20779" w14:paraId="209F5706" w14:textId="77777777">
        <w:tc>
          <w:tcPr>
            <w:tcW w:w="1362" w:type="dxa"/>
            <w:vMerge/>
            <w:tcBorders>
              <w:top w:val="single" w:sz="4" w:space="0" w:color="000001"/>
              <w:left w:val="single" w:sz="4" w:space="0" w:color="000001"/>
              <w:bottom w:val="single" w:sz="4" w:space="0" w:color="000001"/>
              <w:right w:val="single" w:sz="4" w:space="0" w:color="000001"/>
            </w:tcBorders>
            <w:shd w:val="clear" w:color="auto" w:fill="auto"/>
          </w:tcPr>
          <w:p w14:paraId="41E613A1" w14:textId="77777777" w:rsidR="00A20779" w:rsidRDefault="00A20779">
            <w:pPr>
              <w:pStyle w:val="afb"/>
              <w:snapToGrid w:val="0"/>
            </w:pPr>
          </w:p>
        </w:tc>
        <w:tc>
          <w:tcPr>
            <w:tcW w:w="6531" w:type="dxa"/>
            <w:vMerge/>
            <w:tcBorders>
              <w:top w:val="single" w:sz="4" w:space="0" w:color="000001"/>
              <w:left w:val="single" w:sz="4" w:space="0" w:color="000001"/>
              <w:bottom w:val="single" w:sz="4" w:space="0" w:color="000001"/>
              <w:right w:val="single" w:sz="4" w:space="0" w:color="000001"/>
            </w:tcBorders>
            <w:shd w:val="clear" w:color="auto" w:fill="auto"/>
          </w:tcPr>
          <w:p w14:paraId="328BE1EE" w14:textId="77777777" w:rsidR="00A20779" w:rsidRDefault="00A20779">
            <w:pPr>
              <w:pStyle w:val="afb"/>
              <w:snapToGrid w:val="0"/>
            </w:pP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3B672427" w14:textId="77777777" w:rsidR="00A20779" w:rsidRDefault="00A20779">
            <w:pPr>
              <w:pStyle w:val="afb"/>
            </w:pPr>
            <w:r>
              <w:t>5</w:t>
            </w:r>
          </w:p>
        </w:tc>
        <w:tc>
          <w:tcPr>
            <w:tcW w:w="350" w:type="dxa"/>
            <w:tcBorders>
              <w:top w:val="single" w:sz="4" w:space="0" w:color="000001"/>
              <w:left w:val="single" w:sz="4" w:space="0" w:color="000001"/>
              <w:bottom w:val="single" w:sz="4" w:space="0" w:color="000001"/>
              <w:right w:val="single" w:sz="4" w:space="0" w:color="000001"/>
            </w:tcBorders>
            <w:shd w:val="clear" w:color="auto" w:fill="auto"/>
          </w:tcPr>
          <w:p w14:paraId="7EE2CAF3" w14:textId="77777777" w:rsidR="00A20779" w:rsidRDefault="00A20779">
            <w:pPr>
              <w:pStyle w:val="afb"/>
            </w:pPr>
            <w:r>
              <w:t>4</w:t>
            </w: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5D90C3DD" w14:textId="77777777" w:rsidR="00A20779" w:rsidRDefault="00A20779">
            <w:pPr>
              <w:pStyle w:val="afb"/>
            </w:pPr>
            <w:r>
              <w:t>3</w:t>
            </w:r>
          </w:p>
        </w:tc>
        <w:tc>
          <w:tcPr>
            <w:tcW w:w="444" w:type="dxa"/>
            <w:tcBorders>
              <w:top w:val="single" w:sz="4" w:space="0" w:color="000001"/>
              <w:left w:val="single" w:sz="4" w:space="0" w:color="000001"/>
              <w:bottom w:val="single" w:sz="4" w:space="0" w:color="000001"/>
              <w:right w:val="single" w:sz="4" w:space="0" w:color="000001"/>
            </w:tcBorders>
            <w:shd w:val="clear" w:color="auto" w:fill="auto"/>
          </w:tcPr>
          <w:p w14:paraId="15B6CB3B" w14:textId="77777777" w:rsidR="00A20779" w:rsidRDefault="00A20779">
            <w:pPr>
              <w:pStyle w:val="afb"/>
            </w:pPr>
            <w:r>
              <w:t>2</w:t>
            </w:r>
          </w:p>
        </w:tc>
      </w:tr>
      <w:tr w:rsidR="00A20779" w14:paraId="4779D26F" w14:textId="77777777">
        <w:tc>
          <w:tcPr>
            <w:tcW w:w="1362" w:type="dxa"/>
            <w:tcBorders>
              <w:top w:val="single" w:sz="4" w:space="0" w:color="000001"/>
              <w:left w:val="single" w:sz="4" w:space="0" w:color="000001"/>
              <w:bottom w:val="single" w:sz="4" w:space="0" w:color="000001"/>
              <w:right w:val="single" w:sz="4" w:space="0" w:color="000001"/>
            </w:tcBorders>
            <w:shd w:val="clear" w:color="auto" w:fill="auto"/>
          </w:tcPr>
          <w:p w14:paraId="1BDA4AB0" w14:textId="77777777" w:rsidR="00A20779" w:rsidRDefault="00A20779">
            <w:pPr>
              <w:pStyle w:val="afb"/>
            </w:pPr>
            <w:r>
              <w:t>1</w:t>
            </w:r>
          </w:p>
        </w:tc>
        <w:tc>
          <w:tcPr>
            <w:tcW w:w="6531" w:type="dxa"/>
            <w:tcBorders>
              <w:top w:val="single" w:sz="4" w:space="0" w:color="000001"/>
              <w:left w:val="single" w:sz="4" w:space="0" w:color="000001"/>
              <w:bottom w:val="single" w:sz="4" w:space="0" w:color="000001"/>
              <w:right w:val="single" w:sz="4" w:space="0" w:color="000001"/>
            </w:tcBorders>
            <w:shd w:val="clear" w:color="auto" w:fill="auto"/>
          </w:tcPr>
          <w:p w14:paraId="206FFCAF" w14:textId="77777777" w:rsidR="00A20779" w:rsidRDefault="00A20779">
            <w:pPr>
              <w:pStyle w:val="afb"/>
            </w:pPr>
            <w:r>
              <w:t>Мы доброжелательны и терпимы друг другу</w:t>
            </w: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033D88A4" w14:textId="77777777" w:rsidR="00A20779" w:rsidRDefault="00A20779">
            <w:pPr>
              <w:pStyle w:val="afb"/>
              <w:snapToGrid w:val="0"/>
            </w:pPr>
          </w:p>
        </w:tc>
        <w:tc>
          <w:tcPr>
            <w:tcW w:w="350" w:type="dxa"/>
            <w:tcBorders>
              <w:top w:val="single" w:sz="4" w:space="0" w:color="000001"/>
              <w:left w:val="single" w:sz="4" w:space="0" w:color="000001"/>
              <w:bottom w:val="single" w:sz="4" w:space="0" w:color="000001"/>
              <w:right w:val="single" w:sz="4" w:space="0" w:color="000001"/>
            </w:tcBorders>
            <w:shd w:val="clear" w:color="auto" w:fill="auto"/>
          </w:tcPr>
          <w:p w14:paraId="6AAF9E7E" w14:textId="77777777" w:rsidR="00A20779" w:rsidRDefault="00A20779">
            <w:pPr>
              <w:pStyle w:val="afb"/>
              <w:snapToGrid w:val="0"/>
            </w:pP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6E603A57" w14:textId="77777777" w:rsidR="00A20779" w:rsidRDefault="00A20779">
            <w:pPr>
              <w:pStyle w:val="afb"/>
              <w:snapToGrid w:val="0"/>
            </w:pPr>
          </w:p>
        </w:tc>
        <w:tc>
          <w:tcPr>
            <w:tcW w:w="444" w:type="dxa"/>
            <w:tcBorders>
              <w:top w:val="single" w:sz="4" w:space="0" w:color="000001"/>
              <w:left w:val="single" w:sz="4" w:space="0" w:color="000001"/>
              <w:bottom w:val="single" w:sz="4" w:space="0" w:color="000001"/>
              <w:right w:val="single" w:sz="4" w:space="0" w:color="000001"/>
            </w:tcBorders>
            <w:shd w:val="clear" w:color="auto" w:fill="auto"/>
          </w:tcPr>
          <w:p w14:paraId="7CAB0207" w14:textId="77777777" w:rsidR="00A20779" w:rsidRDefault="00A20779">
            <w:pPr>
              <w:pStyle w:val="afb"/>
              <w:snapToGrid w:val="0"/>
            </w:pPr>
          </w:p>
        </w:tc>
      </w:tr>
      <w:tr w:rsidR="00A20779" w14:paraId="7A648C3B" w14:textId="77777777">
        <w:tc>
          <w:tcPr>
            <w:tcW w:w="1362" w:type="dxa"/>
            <w:tcBorders>
              <w:top w:val="single" w:sz="4" w:space="0" w:color="000001"/>
              <w:left w:val="single" w:sz="4" w:space="0" w:color="000001"/>
              <w:bottom w:val="single" w:sz="4" w:space="0" w:color="000001"/>
              <w:right w:val="single" w:sz="4" w:space="0" w:color="000001"/>
            </w:tcBorders>
            <w:shd w:val="clear" w:color="auto" w:fill="auto"/>
          </w:tcPr>
          <w:p w14:paraId="278ACAF6" w14:textId="77777777" w:rsidR="00A20779" w:rsidRDefault="00A20779">
            <w:pPr>
              <w:pStyle w:val="afb"/>
            </w:pPr>
            <w:r>
              <w:t>2</w:t>
            </w:r>
          </w:p>
        </w:tc>
        <w:tc>
          <w:tcPr>
            <w:tcW w:w="6531" w:type="dxa"/>
            <w:tcBorders>
              <w:top w:val="single" w:sz="4" w:space="0" w:color="000001"/>
              <w:left w:val="single" w:sz="4" w:space="0" w:color="000001"/>
              <w:bottom w:val="single" w:sz="4" w:space="0" w:color="000001"/>
              <w:right w:val="single" w:sz="4" w:space="0" w:color="000001"/>
            </w:tcBorders>
            <w:shd w:val="clear" w:color="auto" w:fill="auto"/>
          </w:tcPr>
          <w:p w14:paraId="129902A8" w14:textId="77777777" w:rsidR="00A20779" w:rsidRDefault="00A20779">
            <w:pPr>
              <w:pStyle w:val="afb"/>
            </w:pPr>
            <w:r>
              <w:t>Мы помогаем друг другу в сложных затруднительных ситуациях: в учёбе, в повседневной жизни, в организации досуга</w:t>
            </w: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13079EDB" w14:textId="77777777" w:rsidR="00A20779" w:rsidRDefault="00A20779">
            <w:pPr>
              <w:pStyle w:val="afb"/>
              <w:snapToGrid w:val="0"/>
            </w:pPr>
          </w:p>
        </w:tc>
        <w:tc>
          <w:tcPr>
            <w:tcW w:w="350" w:type="dxa"/>
            <w:tcBorders>
              <w:top w:val="single" w:sz="4" w:space="0" w:color="000001"/>
              <w:left w:val="single" w:sz="4" w:space="0" w:color="000001"/>
              <w:bottom w:val="single" w:sz="4" w:space="0" w:color="000001"/>
              <w:right w:val="single" w:sz="4" w:space="0" w:color="000001"/>
            </w:tcBorders>
            <w:shd w:val="clear" w:color="auto" w:fill="auto"/>
          </w:tcPr>
          <w:p w14:paraId="2665F766" w14:textId="77777777" w:rsidR="00A20779" w:rsidRDefault="00A20779">
            <w:pPr>
              <w:pStyle w:val="afb"/>
              <w:snapToGrid w:val="0"/>
            </w:pP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30D0D49B" w14:textId="77777777" w:rsidR="00A20779" w:rsidRDefault="00A20779">
            <w:pPr>
              <w:pStyle w:val="afb"/>
              <w:snapToGrid w:val="0"/>
            </w:pPr>
          </w:p>
        </w:tc>
        <w:tc>
          <w:tcPr>
            <w:tcW w:w="444" w:type="dxa"/>
            <w:tcBorders>
              <w:top w:val="single" w:sz="4" w:space="0" w:color="000001"/>
              <w:left w:val="single" w:sz="4" w:space="0" w:color="000001"/>
              <w:bottom w:val="single" w:sz="4" w:space="0" w:color="000001"/>
              <w:right w:val="single" w:sz="4" w:space="0" w:color="000001"/>
            </w:tcBorders>
            <w:shd w:val="clear" w:color="auto" w:fill="auto"/>
          </w:tcPr>
          <w:p w14:paraId="5678FBE6" w14:textId="77777777" w:rsidR="00A20779" w:rsidRDefault="00A20779">
            <w:pPr>
              <w:pStyle w:val="afb"/>
              <w:snapToGrid w:val="0"/>
            </w:pPr>
          </w:p>
        </w:tc>
      </w:tr>
      <w:tr w:rsidR="00A20779" w14:paraId="24E7C21E" w14:textId="77777777">
        <w:tc>
          <w:tcPr>
            <w:tcW w:w="1362" w:type="dxa"/>
            <w:tcBorders>
              <w:top w:val="single" w:sz="4" w:space="0" w:color="000001"/>
              <w:left w:val="single" w:sz="4" w:space="0" w:color="000001"/>
              <w:bottom w:val="single" w:sz="4" w:space="0" w:color="000001"/>
              <w:right w:val="single" w:sz="4" w:space="0" w:color="000001"/>
            </w:tcBorders>
            <w:shd w:val="clear" w:color="auto" w:fill="auto"/>
          </w:tcPr>
          <w:p w14:paraId="7E649FED" w14:textId="77777777" w:rsidR="00A20779" w:rsidRDefault="00A20779">
            <w:pPr>
              <w:pStyle w:val="afb"/>
            </w:pPr>
            <w:r>
              <w:t>3</w:t>
            </w:r>
          </w:p>
        </w:tc>
        <w:tc>
          <w:tcPr>
            <w:tcW w:w="6531" w:type="dxa"/>
            <w:tcBorders>
              <w:top w:val="single" w:sz="4" w:space="0" w:color="000001"/>
              <w:left w:val="single" w:sz="4" w:space="0" w:color="000001"/>
              <w:bottom w:val="single" w:sz="4" w:space="0" w:color="000001"/>
              <w:right w:val="single" w:sz="4" w:space="0" w:color="000001"/>
            </w:tcBorders>
            <w:shd w:val="clear" w:color="auto" w:fill="auto"/>
          </w:tcPr>
          <w:p w14:paraId="755847E5" w14:textId="77777777" w:rsidR="00A20779" w:rsidRDefault="00A20779">
            <w:pPr>
              <w:pStyle w:val="afb"/>
            </w:pPr>
            <w:r>
              <w:t>У нас доброжелательные отношения с учениками других классов</w:t>
            </w: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56CB25AF" w14:textId="77777777" w:rsidR="00A20779" w:rsidRDefault="00A20779">
            <w:pPr>
              <w:pStyle w:val="afb"/>
              <w:snapToGrid w:val="0"/>
            </w:pPr>
          </w:p>
        </w:tc>
        <w:tc>
          <w:tcPr>
            <w:tcW w:w="350" w:type="dxa"/>
            <w:tcBorders>
              <w:top w:val="single" w:sz="4" w:space="0" w:color="000001"/>
              <w:left w:val="single" w:sz="4" w:space="0" w:color="000001"/>
              <w:bottom w:val="single" w:sz="4" w:space="0" w:color="000001"/>
              <w:right w:val="single" w:sz="4" w:space="0" w:color="000001"/>
            </w:tcBorders>
            <w:shd w:val="clear" w:color="auto" w:fill="auto"/>
          </w:tcPr>
          <w:p w14:paraId="4A719067" w14:textId="77777777" w:rsidR="00A20779" w:rsidRDefault="00A20779">
            <w:pPr>
              <w:pStyle w:val="afb"/>
              <w:snapToGrid w:val="0"/>
            </w:pP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01BD937E" w14:textId="77777777" w:rsidR="00A20779" w:rsidRDefault="00A20779">
            <w:pPr>
              <w:pStyle w:val="afb"/>
              <w:snapToGrid w:val="0"/>
            </w:pPr>
          </w:p>
        </w:tc>
        <w:tc>
          <w:tcPr>
            <w:tcW w:w="444" w:type="dxa"/>
            <w:tcBorders>
              <w:top w:val="single" w:sz="4" w:space="0" w:color="000001"/>
              <w:left w:val="single" w:sz="4" w:space="0" w:color="000001"/>
              <w:bottom w:val="single" w:sz="4" w:space="0" w:color="000001"/>
              <w:right w:val="single" w:sz="4" w:space="0" w:color="000001"/>
            </w:tcBorders>
            <w:shd w:val="clear" w:color="auto" w:fill="auto"/>
          </w:tcPr>
          <w:p w14:paraId="60CFF49B" w14:textId="77777777" w:rsidR="00A20779" w:rsidRDefault="00A20779">
            <w:pPr>
              <w:pStyle w:val="afb"/>
              <w:snapToGrid w:val="0"/>
            </w:pPr>
          </w:p>
        </w:tc>
      </w:tr>
      <w:tr w:rsidR="00A20779" w14:paraId="24CD48B7" w14:textId="77777777">
        <w:tc>
          <w:tcPr>
            <w:tcW w:w="1362" w:type="dxa"/>
            <w:tcBorders>
              <w:top w:val="single" w:sz="4" w:space="0" w:color="000001"/>
              <w:left w:val="single" w:sz="4" w:space="0" w:color="000001"/>
              <w:bottom w:val="single" w:sz="4" w:space="0" w:color="000001"/>
              <w:right w:val="single" w:sz="4" w:space="0" w:color="000001"/>
            </w:tcBorders>
            <w:shd w:val="clear" w:color="auto" w:fill="auto"/>
          </w:tcPr>
          <w:p w14:paraId="6A0EC147" w14:textId="77777777" w:rsidR="00A20779" w:rsidRDefault="00A20779">
            <w:pPr>
              <w:pStyle w:val="afb"/>
            </w:pPr>
            <w:r>
              <w:t>4</w:t>
            </w:r>
          </w:p>
        </w:tc>
        <w:tc>
          <w:tcPr>
            <w:tcW w:w="6531" w:type="dxa"/>
            <w:tcBorders>
              <w:top w:val="single" w:sz="4" w:space="0" w:color="000001"/>
              <w:left w:val="single" w:sz="4" w:space="0" w:color="000001"/>
              <w:bottom w:val="single" w:sz="4" w:space="0" w:color="000001"/>
              <w:right w:val="single" w:sz="4" w:space="0" w:color="000001"/>
            </w:tcBorders>
            <w:shd w:val="clear" w:color="auto" w:fill="auto"/>
          </w:tcPr>
          <w:p w14:paraId="5319AC77" w14:textId="77777777" w:rsidR="00A20779" w:rsidRDefault="00A20779">
            <w:pPr>
              <w:pStyle w:val="afb"/>
            </w:pPr>
            <w:r>
              <w:t>Мы стараемся защитить своих ребят, когда они нуждаются в этом</w:t>
            </w: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1AFA2BBF" w14:textId="77777777" w:rsidR="00A20779" w:rsidRDefault="00A20779">
            <w:pPr>
              <w:pStyle w:val="afb"/>
              <w:snapToGrid w:val="0"/>
            </w:pPr>
          </w:p>
        </w:tc>
        <w:tc>
          <w:tcPr>
            <w:tcW w:w="350" w:type="dxa"/>
            <w:tcBorders>
              <w:top w:val="single" w:sz="4" w:space="0" w:color="000001"/>
              <w:left w:val="single" w:sz="4" w:space="0" w:color="000001"/>
              <w:bottom w:val="single" w:sz="4" w:space="0" w:color="000001"/>
              <w:right w:val="single" w:sz="4" w:space="0" w:color="000001"/>
            </w:tcBorders>
            <w:shd w:val="clear" w:color="auto" w:fill="auto"/>
          </w:tcPr>
          <w:p w14:paraId="0A6D020D" w14:textId="77777777" w:rsidR="00A20779" w:rsidRDefault="00A20779">
            <w:pPr>
              <w:pStyle w:val="afb"/>
              <w:snapToGrid w:val="0"/>
            </w:pP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12F46107" w14:textId="77777777" w:rsidR="00A20779" w:rsidRDefault="00A20779">
            <w:pPr>
              <w:pStyle w:val="afb"/>
              <w:snapToGrid w:val="0"/>
            </w:pPr>
          </w:p>
        </w:tc>
        <w:tc>
          <w:tcPr>
            <w:tcW w:w="444" w:type="dxa"/>
            <w:tcBorders>
              <w:top w:val="single" w:sz="4" w:space="0" w:color="000001"/>
              <w:left w:val="single" w:sz="4" w:space="0" w:color="000001"/>
              <w:bottom w:val="single" w:sz="4" w:space="0" w:color="000001"/>
              <w:right w:val="single" w:sz="4" w:space="0" w:color="000001"/>
            </w:tcBorders>
            <w:shd w:val="clear" w:color="auto" w:fill="auto"/>
          </w:tcPr>
          <w:p w14:paraId="443AF4C7" w14:textId="77777777" w:rsidR="00A20779" w:rsidRDefault="00A20779">
            <w:pPr>
              <w:pStyle w:val="afb"/>
              <w:snapToGrid w:val="0"/>
            </w:pPr>
          </w:p>
        </w:tc>
      </w:tr>
      <w:tr w:rsidR="00A20779" w14:paraId="43B6ED6B" w14:textId="77777777">
        <w:tc>
          <w:tcPr>
            <w:tcW w:w="1362" w:type="dxa"/>
            <w:tcBorders>
              <w:top w:val="single" w:sz="4" w:space="0" w:color="000001"/>
              <w:left w:val="single" w:sz="4" w:space="0" w:color="000001"/>
              <w:bottom w:val="single" w:sz="4" w:space="0" w:color="000001"/>
              <w:right w:val="single" w:sz="4" w:space="0" w:color="000001"/>
            </w:tcBorders>
            <w:shd w:val="clear" w:color="auto" w:fill="auto"/>
          </w:tcPr>
          <w:p w14:paraId="726B66D3" w14:textId="77777777" w:rsidR="00A20779" w:rsidRDefault="00A20779">
            <w:pPr>
              <w:pStyle w:val="afb"/>
            </w:pPr>
            <w:r>
              <w:t>5</w:t>
            </w:r>
          </w:p>
        </w:tc>
        <w:tc>
          <w:tcPr>
            <w:tcW w:w="6531" w:type="dxa"/>
            <w:tcBorders>
              <w:top w:val="single" w:sz="4" w:space="0" w:color="000001"/>
              <w:left w:val="single" w:sz="4" w:space="0" w:color="000001"/>
              <w:bottom w:val="single" w:sz="4" w:space="0" w:color="000001"/>
              <w:right w:val="single" w:sz="4" w:space="0" w:color="000001"/>
            </w:tcBorders>
            <w:shd w:val="clear" w:color="auto" w:fill="auto"/>
          </w:tcPr>
          <w:p w14:paraId="1D549E65" w14:textId="77777777" w:rsidR="00A20779" w:rsidRDefault="00A20779">
            <w:pPr>
              <w:pStyle w:val="afb"/>
            </w:pPr>
            <w:r>
              <w:t>Мы отмечаем совместно праздники и дни рождения</w:t>
            </w: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524D5857" w14:textId="77777777" w:rsidR="00A20779" w:rsidRDefault="00A20779">
            <w:pPr>
              <w:pStyle w:val="afb"/>
              <w:snapToGrid w:val="0"/>
            </w:pPr>
          </w:p>
        </w:tc>
        <w:tc>
          <w:tcPr>
            <w:tcW w:w="350" w:type="dxa"/>
            <w:tcBorders>
              <w:top w:val="single" w:sz="4" w:space="0" w:color="000001"/>
              <w:left w:val="single" w:sz="4" w:space="0" w:color="000001"/>
              <w:bottom w:val="single" w:sz="4" w:space="0" w:color="000001"/>
              <w:right w:val="single" w:sz="4" w:space="0" w:color="000001"/>
            </w:tcBorders>
            <w:shd w:val="clear" w:color="auto" w:fill="auto"/>
          </w:tcPr>
          <w:p w14:paraId="7C42DEAA" w14:textId="77777777" w:rsidR="00A20779" w:rsidRDefault="00A20779">
            <w:pPr>
              <w:pStyle w:val="afb"/>
              <w:snapToGrid w:val="0"/>
            </w:pP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2C651087" w14:textId="77777777" w:rsidR="00A20779" w:rsidRDefault="00A20779">
            <w:pPr>
              <w:pStyle w:val="afb"/>
              <w:snapToGrid w:val="0"/>
            </w:pPr>
          </w:p>
        </w:tc>
        <w:tc>
          <w:tcPr>
            <w:tcW w:w="444" w:type="dxa"/>
            <w:tcBorders>
              <w:top w:val="single" w:sz="4" w:space="0" w:color="000001"/>
              <w:left w:val="single" w:sz="4" w:space="0" w:color="000001"/>
              <w:bottom w:val="single" w:sz="4" w:space="0" w:color="000001"/>
              <w:right w:val="single" w:sz="4" w:space="0" w:color="000001"/>
            </w:tcBorders>
            <w:shd w:val="clear" w:color="auto" w:fill="auto"/>
          </w:tcPr>
          <w:p w14:paraId="3C37CCC1" w14:textId="77777777" w:rsidR="00A20779" w:rsidRDefault="00A20779">
            <w:pPr>
              <w:pStyle w:val="afb"/>
              <w:snapToGrid w:val="0"/>
            </w:pPr>
          </w:p>
        </w:tc>
      </w:tr>
      <w:tr w:rsidR="00A20779" w14:paraId="42095BA8" w14:textId="77777777">
        <w:tc>
          <w:tcPr>
            <w:tcW w:w="1362" w:type="dxa"/>
            <w:tcBorders>
              <w:top w:val="single" w:sz="4" w:space="0" w:color="000001"/>
              <w:left w:val="single" w:sz="4" w:space="0" w:color="000001"/>
              <w:bottom w:val="single" w:sz="4" w:space="0" w:color="000001"/>
              <w:right w:val="single" w:sz="4" w:space="0" w:color="000001"/>
            </w:tcBorders>
            <w:shd w:val="clear" w:color="auto" w:fill="auto"/>
          </w:tcPr>
          <w:p w14:paraId="5BBEEB86" w14:textId="77777777" w:rsidR="00A20779" w:rsidRDefault="00A20779">
            <w:pPr>
              <w:pStyle w:val="afb"/>
            </w:pPr>
            <w:r>
              <w:t>6</w:t>
            </w:r>
          </w:p>
        </w:tc>
        <w:tc>
          <w:tcPr>
            <w:tcW w:w="6531" w:type="dxa"/>
            <w:tcBorders>
              <w:top w:val="single" w:sz="4" w:space="0" w:color="000001"/>
              <w:left w:val="single" w:sz="4" w:space="0" w:color="000001"/>
              <w:bottom w:val="single" w:sz="4" w:space="0" w:color="000001"/>
              <w:right w:val="single" w:sz="4" w:space="0" w:color="000001"/>
            </w:tcBorders>
            <w:shd w:val="clear" w:color="auto" w:fill="auto"/>
          </w:tcPr>
          <w:p w14:paraId="465E62B9" w14:textId="77777777" w:rsidR="00A20779" w:rsidRDefault="00A20779">
            <w:pPr>
              <w:pStyle w:val="afb"/>
            </w:pPr>
            <w:r>
              <w:t>Мы уважительно относимся к ребятам других национальностей</w:t>
            </w: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2DFE3464" w14:textId="77777777" w:rsidR="00A20779" w:rsidRDefault="00A20779">
            <w:pPr>
              <w:pStyle w:val="afb"/>
              <w:snapToGrid w:val="0"/>
            </w:pPr>
          </w:p>
        </w:tc>
        <w:tc>
          <w:tcPr>
            <w:tcW w:w="350" w:type="dxa"/>
            <w:tcBorders>
              <w:top w:val="single" w:sz="4" w:space="0" w:color="000001"/>
              <w:left w:val="single" w:sz="4" w:space="0" w:color="000001"/>
              <w:bottom w:val="single" w:sz="4" w:space="0" w:color="000001"/>
              <w:right w:val="single" w:sz="4" w:space="0" w:color="000001"/>
            </w:tcBorders>
            <w:shd w:val="clear" w:color="auto" w:fill="auto"/>
          </w:tcPr>
          <w:p w14:paraId="0C2CAA5C" w14:textId="77777777" w:rsidR="00A20779" w:rsidRDefault="00A20779">
            <w:pPr>
              <w:pStyle w:val="afb"/>
              <w:snapToGrid w:val="0"/>
            </w:pPr>
          </w:p>
        </w:tc>
        <w:tc>
          <w:tcPr>
            <w:tcW w:w="442" w:type="dxa"/>
            <w:tcBorders>
              <w:top w:val="single" w:sz="4" w:space="0" w:color="000001"/>
              <w:left w:val="single" w:sz="4" w:space="0" w:color="000001"/>
              <w:bottom w:val="single" w:sz="4" w:space="0" w:color="000001"/>
              <w:right w:val="single" w:sz="4" w:space="0" w:color="000001"/>
            </w:tcBorders>
            <w:shd w:val="clear" w:color="auto" w:fill="auto"/>
          </w:tcPr>
          <w:p w14:paraId="28905095" w14:textId="77777777" w:rsidR="00A20779" w:rsidRDefault="00A20779">
            <w:pPr>
              <w:pStyle w:val="afb"/>
              <w:snapToGrid w:val="0"/>
            </w:pPr>
          </w:p>
        </w:tc>
        <w:tc>
          <w:tcPr>
            <w:tcW w:w="444" w:type="dxa"/>
            <w:tcBorders>
              <w:top w:val="single" w:sz="4" w:space="0" w:color="000001"/>
              <w:left w:val="single" w:sz="4" w:space="0" w:color="000001"/>
              <w:bottom w:val="single" w:sz="4" w:space="0" w:color="000001"/>
              <w:right w:val="single" w:sz="4" w:space="0" w:color="000001"/>
            </w:tcBorders>
            <w:shd w:val="clear" w:color="auto" w:fill="auto"/>
          </w:tcPr>
          <w:p w14:paraId="437030B5" w14:textId="77777777" w:rsidR="00A20779" w:rsidRDefault="00A20779">
            <w:pPr>
              <w:pStyle w:val="afb"/>
              <w:snapToGrid w:val="0"/>
            </w:pPr>
          </w:p>
        </w:tc>
      </w:tr>
    </w:tbl>
    <w:p w14:paraId="7C0E15F1" w14:textId="77777777" w:rsidR="00A20779" w:rsidRDefault="00A20779">
      <w:pPr>
        <w:pStyle w:val="afb"/>
      </w:pPr>
      <w:r>
        <w:rPr>
          <w:lang w:eastAsia="ru-RU"/>
        </w:rPr>
        <w:t>Если средняя оценка обучающихся класса:</w:t>
      </w:r>
    </w:p>
    <w:p w14:paraId="436CBD8E" w14:textId="77777777" w:rsidR="00A20779" w:rsidRDefault="00A20779">
      <w:pPr>
        <w:pStyle w:val="afb"/>
      </w:pPr>
      <w:r>
        <w:rPr>
          <w:lang w:eastAsia="ru-RU"/>
        </w:rPr>
        <w:t>от 6-до 12 баллов – это очень низкий уровень (негативный)</w:t>
      </w:r>
    </w:p>
    <w:p w14:paraId="3DB0C5EE" w14:textId="77777777" w:rsidR="00A20779" w:rsidRDefault="00A20779">
      <w:pPr>
        <w:pStyle w:val="afb"/>
      </w:pPr>
      <w:r>
        <w:rPr>
          <w:lang w:eastAsia="ru-RU"/>
        </w:rPr>
        <w:t>от 13-до 18 баллов – это низкий уровень (негативный)</w:t>
      </w:r>
    </w:p>
    <w:p w14:paraId="41A61107" w14:textId="77777777" w:rsidR="00A20779" w:rsidRDefault="00A20779">
      <w:pPr>
        <w:pStyle w:val="afb"/>
      </w:pPr>
      <w:r>
        <w:rPr>
          <w:lang w:eastAsia="ru-RU"/>
        </w:rPr>
        <w:t>от 19 до 24 баллов – это средний уровень(нейтральный)</w:t>
      </w:r>
    </w:p>
    <w:p w14:paraId="1AE82405" w14:textId="77777777" w:rsidR="00A20779" w:rsidRDefault="00A20779">
      <w:pPr>
        <w:pStyle w:val="afb"/>
      </w:pPr>
      <w:r>
        <w:rPr>
          <w:lang w:eastAsia="ru-RU"/>
        </w:rPr>
        <w:t>от 25-30 – это высокий уровень (позитивные)</w:t>
      </w:r>
    </w:p>
    <w:p w14:paraId="56BA8B90" w14:textId="77777777" w:rsidR="00A20779" w:rsidRDefault="00A20779">
      <w:pPr>
        <w:pStyle w:val="afb"/>
        <w:rPr>
          <w:lang w:eastAsia="ru-RU"/>
        </w:rPr>
      </w:pPr>
    </w:p>
    <w:p w14:paraId="4D88F28C" w14:textId="77777777" w:rsidR="00A20779" w:rsidRDefault="00A20779">
      <w:pPr>
        <w:pStyle w:val="afb"/>
      </w:pPr>
      <w:r>
        <w:rPr>
          <w:lang w:eastAsia="ru-RU"/>
        </w:rPr>
        <w:t>Мониторинг по выявлению субкультур в классном коллективе</w:t>
      </w:r>
    </w:p>
    <w:p w14:paraId="19CDB988" w14:textId="77777777" w:rsidR="00A20779" w:rsidRDefault="00A20779">
      <w:pPr>
        <w:pStyle w:val="afb"/>
      </w:pPr>
      <w:r>
        <w:rPr>
          <w:lang w:eastAsia="ru-RU"/>
        </w:rPr>
        <w:t>Раз в полугодие проводить классный час</w:t>
      </w:r>
    </w:p>
    <w:p w14:paraId="045353A0" w14:textId="77777777" w:rsidR="00A20779" w:rsidRDefault="00A20779">
      <w:pPr>
        <w:pStyle w:val="afb"/>
      </w:pPr>
      <w:r>
        <w:rPr>
          <w:lang w:eastAsia="ru-RU"/>
        </w:rPr>
        <w:t>«НЕФОРМАЛЬНЫЕ МОЛОДЁЖНЫЕ ТЕЧЕНИ» в форме</w:t>
      </w:r>
    </w:p>
    <w:p w14:paraId="0BBBE3F7" w14:textId="77777777" w:rsidR="00A20779" w:rsidRDefault="00A20779">
      <w:pPr>
        <w:pStyle w:val="afb"/>
      </w:pPr>
      <w:r>
        <w:rPr>
          <w:lang w:eastAsia="ru-RU"/>
        </w:rPr>
        <w:t>(бесед, лекций, семинаров, докладов, круглых столов и т.д.) в целях:</w:t>
      </w:r>
    </w:p>
    <w:p w14:paraId="42252F1B" w14:textId="77777777" w:rsidR="00A20779" w:rsidRDefault="00A20779">
      <w:pPr>
        <w:pStyle w:val="afb"/>
      </w:pPr>
      <w:r>
        <w:rPr>
          <w:lang w:eastAsia="ru-RU"/>
        </w:rPr>
        <w:t>повышения знания школьников о молодежных субкультурах;</w:t>
      </w:r>
    </w:p>
    <w:p w14:paraId="278CF760" w14:textId="77777777" w:rsidR="00A20779" w:rsidRDefault="00A20779">
      <w:pPr>
        <w:pStyle w:val="afb"/>
      </w:pPr>
      <w:r>
        <w:rPr>
          <w:lang w:eastAsia="ru-RU"/>
        </w:rPr>
        <w:t>воспитания культурной грамотности школьников;</w:t>
      </w:r>
    </w:p>
    <w:p w14:paraId="65FAEC2C" w14:textId="77777777" w:rsidR="00A20779" w:rsidRDefault="00A20779">
      <w:pPr>
        <w:pStyle w:val="afb"/>
      </w:pPr>
      <w:r>
        <w:rPr>
          <w:lang w:eastAsia="ru-RU"/>
        </w:rPr>
        <w:t>просвещение школьников о возможностях самореализации и развития, которые предоставляет участие в субкультурах;</w:t>
      </w:r>
    </w:p>
    <w:p w14:paraId="66434D11" w14:textId="77777777" w:rsidR="00A20779" w:rsidRDefault="00A20779">
      <w:pPr>
        <w:pStyle w:val="afb"/>
        <w:jc w:val="center"/>
        <w:rPr>
          <w:b/>
          <w:lang w:eastAsia="ru-RU"/>
        </w:rPr>
      </w:pPr>
    </w:p>
    <w:p w14:paraId="3EF07365" w14:textId="77777777" w:rsidR="00D26082" w:rsidRDefault="00A20779">
      <w:pPr>
        <w:pStyle w:val="afb"/>
        <w:jc w:val="center"/>
        <w:rPr>
          <w:b/>
          <w:lang w:eastAsia="ru-RU"/>
        </w:rPr>
      </w:pPr>
      <w:r>
        <w:rPr>
          <w:b/>
          <w:lang w:eastAsia="ru-RU"/>
        </w:rPr>
        <w:t>Профилактик</w:t>
      </w:r>
      <w:r w:rsidR="00D26082">
        <w:rPr>
          <w:b/>
          <w:lang w:eastAsia="ru-RU"/>
        </w:rPr>
        <w:t>а</w:t>
      </w:r>
      <w:r>
        <w:rPr>
          <w:b/>
          <w:lang w:eastAsia="ru-RU"/>
        </w:rPr>
        <w:t xml:space="preserve"> участия школьников в организациях, </w:t>
      </w:r>
    </w:p>
    <w:p w14:paraId="2987CAF3" w14:textId="77777777" w:rsidR="00A20779" w:rsidRDefault="00A20779">
      <w:pPr>
        <w:pStyle w:val="afb"/>
        <w:jc w:val="center"/>
        <w:rPr>
          <w:lang w:eastAsia="ru-RU"/>
        </w:rPr>
      </w:pPr>
      <w:r>
        <w:rPr>
          <w:b/>
          <w:lang w:eastAsia="ru-RU"/>
        </w:rPr>
        <w:t>осуществляющих социально негативную деятельность</w:t>
      </w:r>
    </w:p>
    <w:p w14:paraId="59819D46" w14:textId="77777777" w:rsidR="00D26082" w:rsidRDefault="00D26082">
      <w:pPr>
        <w:pStyle w:val="afb"/>
        <w:jc w:val="center"/>
      </w:pPr>
    </w:p>
    <w:p w14:paraId="5C7B6DD4" w14:textId="77777777" w:rsidR="00A20779" w:rsidRDefault="00A20779">
      <w:pPr>
        <w:pStyle w:val="afb"/>
      </w:pPr>
      <w:r>
        <w:t xml:space="preserve"> </w:t>
      </w:r>
      <w:r>
        <w:rPr>
          <w:u w:val="single"/>
        </w:rPr>
        <w:t>Инструментарий мониторинга</w:t>
      </w:r>
    </w:p>
    <w:p w14:paraId="06315156" w14:textId="77777777" w:rsidR="00A20779" w:rsidRDefault="00A20779" w:rsidP="00D26082">
      <w:pPr>
        <w:pStyle w:val="afb"/>
        <w:jc w:val="center"/>
      </w:pPr>
      <w:r>
        <w:rPr>
          <w:b/>
        </w:rPr>
        <w:t>Анкета</w:t>
      </w:r>
    </w:p>
    <w:p w14:paraId="2D09F243" w14:textId="77777777" w:rsidR="00A20779" w:rsidRDefault="00A20779">
      <w:pPr>
        <w:pStyle w:val="afb"/>
        <w:rPr>
          <w:b/>
        </w:rPr>
      </w:pPr>
    </w:p>
    <w:p w14:paraId="719FB9A5" w14:textId="77777777" w:rsidR="00A20779" w:rsidRDefault="00A20779">
      <w:pPr>
        <w:pStyle w:val="afb"/>
      </w:pPr>
      <w:r>
        <w:t>Дорогой, ученик! После нашего классного часа ответь на вопросы, предлагаемые в анкете.</w:t>
      </w:r>
    </w:p>
    <w:p w14:paraId="17A1EFD2" w14:textId="77777777" w:rsidR="00A20779" w:rsidRDefault="00A20779">
      <w:pPr>
        <w:pStyle w:val="afb"/>
        <w:rPr>
          <w:lang w:eastAsia="ru-RU"/>
        </w:rPr>
      </w:pP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675"/>
        <w:gridCol w:w="5713"/>
        <w:gridCol w:w="3197"/>
      </w:tblGrid>
      <w:tr w:rsidR="00A20779" w14:paraId="3D88014D"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Pr>
          <w:p w14:paraId="3A7A0EF3" w14:textId="77777777" w:rsidR="00A20779" w:rsidRDefault="00A20779">
            <w:pPr>
              <w:pStyle w:val="afb"/>
            </w:pPr>
            <w:r>
              <w:t>№</w:t>
            </w:r>
          </w:p>
        </w:tc>
        <w:tc>
          <w:tcPr>
            <w:tcW w:w="5713" w:type="dxa"/>
            <w:tcBorders>
              <w:top w:val="single" w:sz="4" w:space="0" w:color="000001"/>
              <w:left w:val="single" w:sz="4" w:space="0" w:color="000001"/>
              <w:bottom w:val="single" w:sz="4" w:space="0" w:color="000001"/>
              <w:right w:val="single" w:sz="4" w:space="0" w:color="000001"/>
            </w:tcBorders>
            <w:shd w:val="clear" w:color="auto" w:fill="FFFFFF"/>
          </w:tcPr>
          <w:p w14:paraId="779C5AF0" w14:textId="77777777" w:rsidR="00A20779" w:rsidRDefault="00A20779">
            <w:pPr>
              <w:pStyle w:val="afb"/>
            </w:pPr>
            <w:r>
              <w:t>Вопросы</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Pr>
          <w:p w14:paraId="4459A126" w14:textId="77777777" w:rsidR="00A20779" w:rsidRDefault="00A20779">
            <w:pPr>
              <w:pStyle w:val="afb"/>
            </w:pPr>
            <w:r>
              <w:t>Ответы</w:t>
            </w:r>
          </w:p>
        </w:tc>
      </w:tr>
      <w:tr w:rsidR="00A20779" w14:paraId="6D6B4E3E"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Pr>
          <w:p w14:paraId="25A6C04A" w14:textId="77777777" w:rsidR="00A20779" w:rsidRDefault="00A20779">
            <w:pPr>
              <w:pStyle w:val="afb"/>
            </w:pPr>
            <w:r>
              <w:t>1.</w:t>
            </w:r>
          </w:p>
        </w:tc>
        <w:tc>
          <w:tcPr>
            <w:tcW w:w="5713" w:type="dxa"/>
            <w:tcBorders>
              <w:top w:val="single" w:sz="4" w:space="0" w:color="000001"/>
              <w:left w:val="single" w:sz="4" w:space="0" w:color="000001"/>
              <w:bottom w:val="single" w:sz="4" w:space="0" w:color="000001"/>
              <w:right w:val="single" w:sz="4" w:space="0" w:color="000001"/>
            </w:tcBorders>
            <w:shd w:val="clear" w:color="auto" w:fill="FFFFFF"/>
          </w:tcPr>
          <w:p w14:paraId="092B9E25" w14:textId="77777777" w:rsidR="00A20779" w:rsidRDefault="00A20779">
            <w:pPr>
              <w:pStyle w:val="afb"/>
            </w:pPr>
            <w:r>
              <w:t>О каких неформальных организациях ты узнал?</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Pr>
          <w:p w14:paraId="695E9AF3" w14:textId="77777777" w:rsidR="00A20779" w:rsidRDefault="00A20779">
            <w:pPr>
              <w:pStyle w:val="afb"/>
              <w:snapToGrid w:val="0"/>
            </w:pPr>
          </w:p>
        </w:tc>
      </w:tr>
      <w:tr w:rsidR="00A20779" w14:paraId="10B07403"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Pr>
          <w:p w14:paraId="48A584ED" w14:textId="77777777" w:rsidR="00A20779" w:rsidRDefault="00A20779">
            <w:pPr>
              <w:pStyle w:val="afb"/>
            </w:pPr>
            <w:r>
              <w:t>2.</w:t>
            </w:r>
          </w:p>
        </w:tc>
        <w:tc>
          <w:tcPr>
            <w:tcW w:w="5713" w:type="dxa"/>
            <w:tcBorders>
              <w:top w:val="single" w:sz="4" w:space="0" w:color="000001"/>
              <w:left w:val="single" w:sz="4" w:space="0" w:color="000001"/>
              <w:bottom w:val="single" w:sz="4" w:space="0" w:color="000001"/>
              <w:right w:val="single" w:sz="4" w:space="0" w:color="000001"/>
            </w:tcBorders>
            <w:shd w:val="clear" w:color="auto" w:fill="FFFFFF"/>
          </w:tcPr>
          <w:p w14:paraId="10E9613A" w14:textId="77777777" w:rsidR="00A20779" w:rsidRDefault="00A20779">
            <w:pPr>
              <w:pStyle w:val="afb"/>
            </w:pPr>
            <w:r>
              <w:t>Какие группы, по твоему мнению, оказывают положительное влияние на молодёжь?</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Pr>
          <w:p w14:paraId="64439B7A" w14:textId="77777777" w:rsidR="00A20779" w:rsidRDefault="00A20779">
            <w:pPr>
              <w:pStyle w:val="afb"/>
              <w:snapToGrid w:val="0"/>
            </w:pPr>
          </w:p>
        </w:tc>
      </w:tr>
      <w:tr w:rsidR="00A20779" w14:paraId="4B682831"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Pr>
          <w:p w14:paraId="5C5F3EA7" w14:textId="77777777" w:rsidR="00A20779" w:rsidRDefault="00A20779">
            <w:pPr>
              <w:pStyle w:val="afb"/>
            </w:pPr>
            <w:r>
              <w:t>3</w:t>
            </w:r>
          </w:p>
        </w:tc>
        <w:tc>
          <w:tcPr>
            <w:tcW w:w="5713" w:type="dxa"/>
            <w:tcBorders>
              <w:top w:val="single" w:sz="4" w:space="0" w:color="000001"/>
              <w:left w:val="single" w:sz="4" w:space="0" w:color="000001"/>
              <w:bottom w:val="single" w:sz="4" w:space="0" w:color="000001"/>
              <w:right w:val="single" w:sz="4" w:space="0" w:color="000001"/>
            </w:tcBorders>
            <w:shd w:val="clear" w:color="auto" w:fill="FFFFFF"/>
          </w:tcPr>
          <w:p w14:paraId="4CF362E9" w14:textId="77777777" w:rsidR="00A20779" w:rsidRDefault="00A20779">
            <w:pPr>
              <w:pStyle w:val="afb"/>
            </w:pPr>
            <w:r>
              <w:t>Какие группы, по твоему мнению, оказывают отрицательное влияние на молодёжь?</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Pr>
          <w:p w14:paraId="3026611B" w14:textId="77777777" w:rsidR="00A20779" w:rsidRDefault="00A20779">
            <w:pPr>
              <w:pStyle w:val="afb"/>
              <w:snapToGrid w:val="0"/>
            </w:pPr>
          </w:p>
        </w:tc>
      </w:tr>
      <w:tr w:rsidR="00A20779" w14:paraId="388A8366"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Pr>
          <w:p w14:paraId="75DAC267" w14:textId="77777777" w:rsidR="00A20779" w:rsidRDefault="00A20779">
            <w:pPr>
              <w:pStyle w:val="afb"/>
            </w:pPr>
            <w:r>
              <w:t>4</w:t>
            </w:r>
          </w:p>
        </w:tc>
        <w:tc>
          <w:tcPr>
            <w:tcW w:w="5713" w:type="dxa"/>
            <w:tcBorders>
              <w:top w:val="single" w:sz="4" w:space="0" w:color="000001"/>
              <w:left w:val="single" w:sz="4" w:space="0" w:color="000001"/>
              <w:bottom w:val="single" w:sz="4" w:space="0" w:color="000001"/>
              <w:right w:val="single" w:sz="4" w:space="0" w:color="000001"/>
            </w:tcBorders>
            <w:shd w:val="clear" w:color="auto" w:fill="FFFFFF"/>
          </w:tcPr>
          <w:p w14:paraId="6460EB1E" w14:textId="77777777" w:rsidR="00A20779" w:rsidRDefault="00A20779">
            <w:pPr>
              <w:pStyle w:val="afb"/>
            </w:pPr>
            <w:r>
              <w:t>Какая группа тебя заинтересовала и почему? Хотел бы ты к ней присоединиться</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Pr>
          <w:p w14:paraId="7528C7EB" w14:textId="77777777" w:rsidR="00A20779" w:rsidRDefault="00A20779">
            <w:pPr>
              <w:pStyle w:val="afb"/>
              <w:snapToGrid w:val="0"/>
            </w:pPr>
          </w:p>
        </w:tc>
      </w:tr>
      <w:tr w:rsidR="00A20779" w14:paraId="3753EF2D"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Pr>
          <w:p w14:paraId="34DFB1CD" w14:textId="77777777" w:rsidR="00A20779" w:rsidRDefault="00A20779">
            <w:pPr>
              <w:pStyle w:val="afb"/>
            </w:pPr>
            <w:r>
              <w:t>5</w:t>
            </w:r>
          </w:p>
        </w:tc>
        <w:tc>
          <w:tcPr>
            <w:tcW w:w="5713" w:type="dxa"/>
            <w:tcBorders>
              <w:top w:val="single" w:sz="4" w:space="0" w:color="000001"/>
              <w:left w:val="single" w:sz="4" w:space="0" w:color="000001"/>
              <w:bottom w:val="single" w:sz="4" w:space="0" w:color="000001"/>
              <w:right w:val="single" w:sz="4" w:space="0" w:color="000001"/>
            </w:tcBorders>
            <w:shd w:val="clear" w:color="auto" w:fill="FFFFFF"/>
          </w:tcPr>
          <w:p w14:paraId="04B4E5D6" w14:textId="77777777" w:rsidR="00A20779" w:rsidRDefault="00A20779">
            <w:pPr>
              <w:pStyle w:val="afb"/>
            </w:pPr>
            <w:r>
              <w:t>Какие группы вызвали у тебя негативные эмоции и почему?</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Pr>
          <w:p w14:paraId="2AE1E67C" w14:textId="77777777" w:rsidR="00A20779" w:rsidRDefault="00A20779">
            <w:pPr>
              <w:pStyle w:val="afb"/>
              <w:snapToGrid w:val="0"/>
            </w:pPr>
          </w:p>
        </w:tc>
      </w:tr>
      <w:tr w:rsidR="00A20779" w14:paraId="2F8B247F"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Pr>
          <w:p w14:paraId="2A0B59CE" w14:textId="77777777" w:rsidR="00A20779" w:rsidRDefault="00A20779">
            <w:pPr>
              <w:pStyle w:val="afb"/>
            </w:pPr>
            <w:r>
              <w:rPr>
                <w:lang w:eastAsia="ru-RU"/>
              </w:rPr>
              <w:t>6</w:t>
            </w:r>
          </w:p>
        </w:tc>
        <w:tc>
          <w:tcPr>
            <w:tcW w:w="5713" w:type="dxa"/>
            <w:tcBorders>
              <w:top w:val="single" w:sz="4" w:space="0" w:color="000001"/>
              <w:left w:val="single" w:sz="4" w:space="0" w:color="000001"/>
              <w:bottom w:val="single" w:sz="4" w:space="0" w:color="000001"/>
              <w:right w:val="single" w:sz="4" w:space="0" w:color="000001"/>
            </w:tcBorders>
            <w:shd w:val="clear" w:color="auto" w:fill="FFFFFF"/>
          </w:tcPr>
          <w:p w14:paraId="1081001E" w14:textId="77777777" w:rsidR="00A20779" w:rsidRDefault="00A20779">
            <w:pPr>
              <w:pStyle w:val="afb"/>
            </w:pPr>
            <w:r>
              <w:rPr>
                <w:lang w:eastAsia="ru-RU"/>
              </w:rPr>
              <w:t>Можешь ли ты себя отнести к какой –нибудь группе?</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Pr>
          <w:p w14:paraId="3FEE2EEE" w14:textId="77777777" w:rsidR="00A20779" w:rsidRDefault="00A20779">
            <w:pPr>
              <w:pStyle w:val="afb"/>
              <w:snapToGrid w:val="0"/>
            </w:pPr>
          </w:p>
        </w:tc>
      </w:tr>
    </w:tbl>
    <w:p w14:paraId="0803F348" w14:textId="77777777" w:rsidR="00A20779" w:rsidRDefault="00A20779">
      <w:pPr>
        <w:pStyle w:val="afb"/>
      </w:pPr>
    </w:p>
    <w:p w14:paraId="1A98CE27" w14:textId="77777777" w:rsidR="00A20779" w:rsidRPr="00285DD3" w:rsidRDefault="00A20779">
      <w:pPr>
        <w:pStyle w:val="afb"/>
      </w:pPr>
      <w:r w:rsidRPr="00285DD3">
        <w:rPr>
          <w:u w:val="single"/>
          <w:lang w:eastAsia="ru-RU"/>
        </w:rPr>
        <w:t>Рекомендации по обработке анкеты</w:t>
      </w:r>
    </w:p>
    <w:p w14:paraId="73295C19" w14:textId="77777777" w:rsidR="00A20779" w:rsidRPr="00285DD3" w:rsidRDefault="00A20779">
      <w:pPr>
        <w:pStyle w:val="afb"/>
      </w:pPr>
      <w:r w:rsidRPr="00285DD3">
        <w:rPr>
          <w:lang w:eastAsia="ru-RU"/>
        </w:rPr>
        <w:t>%- отнесли себя к какой-то группе</w:t>
      </w:r>
    </w:p>
    <w:p w14:paraId="14BF1230" w14:textId="77777777" w:rsidR="00A20779" w:rsidRPr="00285DD3" w:rsidRDefault="00A20779">
      <w:pPr>
        <w:pStyle w:val="afb"/>
      </w:pPr>
      <w:r w:rsidRPr="00285DD3">
        <w:rPr>
          <w:lang w:eastAsia="ru-RU"/>
        </w:rPr>
        <w:t>%- предрасположены к присоединению к каким-либо группам</w:t>
      </w:r>
    </w:p>
    <w:p w14:paraId="01296C85" w14:textId="77777777" w:rsidR="00A20779" w:rsidRPr="00285DD3" w:rsidRDefault="00A20779">
      <w:pPr>
        <w:pStyle w:val="afb"/>
      </w:pPr>
      <w:r w:rsidRPr="00285DD3">
        <w:rPr>
          <w:lang w:eastAsia="ru-RU"/>
        </w:rPr>
        <w:t>%- безразличны к неформальным организациям</w:t>
      </w:r>
    </w:p>
    <w:tbl>
      <w:tblPr>
        <w:tblW w:w="0" w:type="auto"/>
        <w:tblLayout w:type="fixed"/>
        <w:tblLook w:val="0000" w:firstRow="0" w:lastRow="0" w:firstColumn="0" w:lastColumn="0" w:noHBand="0" w:noVBand="0"/>
      </w:tblPr>
      <w:tblGrid>
        <w:gridCol w:w="1667"/>
        <w:gridCol w:w="4711"/>
        <w:gridCol w:w="3193"/>
      </w:tblGrid>
      <w:tr w:rsidR="00A20779" w:rsidRPr="00285DD3" w14:paraId="2EA6520B" w14:textId="77777777">
        <w:tc>
          <w:tcPr>
            <w:tcW w:w="1667" w:type="dxa"/>
            <w:tcBorders>
              <w:top w:val="single" w:sz="4" w:space="0" w:color="000001"/>
              <w:left w:val="single" w:sz="4" w:space="0" w:color="000001"/>
              <w:bottom w:val="single" w:sz="4" w:space="0" w:color="000001"/>
              <w:right w:val="single" w:sz="4" w:space="0" w:color="000001"/>
            </w:tcBorders>
            <w:shd w:val="clear" w:color="auto" w:fill="auto"/>
          </w:tcPr>
          <w:p w14:paraId="2D34DCD2" w14:textId="77777777" w:rsidR="00A20779" w:rsidRPr="00285DD3" w:rsidRDefault="00A20779">
            <w:pPr>
              <w:pStyle w:val="afb"/>
            </w:pPr>
            <w:r w:rsidRPr="00285DD3">
              <w:t>класс</w:t>
            </w: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60082819" w14:textId="77777777" w:rsidR="00A20779" w:rsidRPr="00285DD3" w:rsidRDefault="00A20779">
            <w:pPr>
              <w:pStyle w:val="afb"/>
              <w:snapToGrid w:val="0"/>
            </w:pP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33F73B2F" w14:textId="77777777" w:rsidR="00A20779" w:rsidRPr="00285DD3" w:rsidRDefault="00A20779">
            <w:pPr>
              <w:pStyle w:val="afb"/>
            </w:pPr>
            <w:r w:rsidRPr="00285DD3">
              <w:t>Число представителей -</w:t>
            </w:r>
          </w:p>
        </w:tc>
      </w:tr>
      <w:tr w:rsidR="00A20779" w:rsidRPr="00285DD3" w14:paraId="5E6CEE83" w14:textId="77777777">
        <w:tc>
          <w:tcPr>
            <w:tcW w:w="1667"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DA62CEA"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2B15DA56" w14:textId="77777777" w:rsidR="00A20779" w:rsidRPr="00285DD3" w:rsidRDefault="00A20779">
            <w:pPr>
              <w:pStyle w:val="afb"/>
            </w:pPr>
            <w:r w:rsidRPr="00285DD3">
              <w:t>хип-хоп</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0065DA1B" w14:textId="77777777" w:rsidR="00A20779" w:rsidRPr="00285DD3" w:rsidRDefault="00A20779">
            <w:pPr>
              <w:pStyle w:val="afb"/>
              <w:snapToGrid w:val="0"/>
              <w:rPr>
                <w:lang w:eastAsia="ru-RU"/>
              </w:rPr>
            </w:pPr>
          </w:p>
        </w:tc>
      </w:tr>
      <w:tr w:rsidR="00A20779" w:rsidRPr="00285DD3" w14:paraId="7189F4A6"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1406F3FB"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69CAA49F" w14:textId="77777777" w:rsidR="00A20779" w:rsidRPr="00285DD3" w:rsidRDefault="00A20779">
            <w:pPr>
              <w:pStyle w:val="afb"/>
            </w:pPr>
            <w:r w:rsidRPr="00285DD3">
              <w:t>эмо</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1E1A49B2" w14:textId="77777777" w:rsidR="00A20779" w:rsidRPr="00285DD3" w:rsidRDefault="00A20779">
            <w:pPr>
              <w:pStyle w:val="afb"/>
              <w:snapToGrid w:val="0"/>
              <w:rPr>
                <w:lang w:eastAsia="ru-RU"/>
              </w:rPr>
            </w:pPr>
          </w:p>
        </w:tc>
      </w:tr>
      <w:tr w:rsidR="00A20779" w:rsidRPr="00285DD3" w14:paraId="2DEE6C5D"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547B6CFB"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1E10A996" w14:textId="77777777" w:rsidR="00A20779" w:rsidRPr="00285DD3" w:rsidRDefault="00A20779">
            <w:pPr>
              <w:pStyle w:val="afb"/>
            </w:pPr>
            <w:r w:rsidRPr="00285DD3">
              <w:t>гламур</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00468F27" w14:textId="77777777" w:rsidR="00A20779" w:rsidRPr="00285DD3" w:rsidRDefault="00A20779">
            <w:pPr>
              <w:pStyle w:val="afb"/>
              <w:snapToGrid w:val="0"/>
              <w:rPr>
                <w:lang w:eastAsia="ru-RU"/>
              </w:rPr>
            </w:pPr>
          </w:p>
        </w:tc>
      </w:tr>
      <w:tr w:rsidR="00A20779" w:rsidRPr="00285DD3" w14:paraId="17A03B61"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2EBFF12C"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1493EE7E" w14:textId="77777777" w:rsidR="00A20779" w:rsidRPr="00285DD3" w:rsidRDefault="00A20779">
            <w:pPr>
              <w:pStyle w:val="afb"/>
            </w:pPr>
            <w:r w:rsidRPr="00285DD3">
              <w:t>реконструкторы</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0A311285" w14:textId="77777777" w:rsidR="00A20779" w:rsidRPr="00285DD3" w:rsidRDefault="00A20779">
            <w:pPr>
              <w:pStyle w:val="afb"/>
              <w:snapToGrid w:val="0"/>
              <w:rPr>
                <w:lang w:eastAsia="ru-RU"/>
              </w:rPr>
            </w:pPr>
          </w:p>
        </w:tc>
      </w:tr>
      <w:tr w:rsidR="00A20779" w:rsidRPr="00285DD3" w14:paraId="2548990D"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7912C184"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5F96D784" w14:textId="77777777" w:rsidR="00A20779" w:rsidRPr="00285DD3" w:rsidRDefault="00A20779">
            <w:pPr>
              <w:pStyle w:val="afb"/>
            </w:pPr>
            <w:r w:rsidRPr="00285DD3">
              <w:t>ролевики</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38D6D8D1" w14:textId="77777777" w:rsidR="00A20779" w:rsidRPr="00285DD3" w:rsidRDefault="00A20779">
            <w:pPr>
              <w:pStyle w:val="afb"/>
              <w:snapToGrid w:val="0"/>
              <w:rPr>
                <w:lang w:eastAsia="ru-RU"/>
              </w:rPr>
            </w:pPr>
          </w:p>
        </w:tc>
      </w:tr>
      <w:tr w:rsidR="00A20779" w:rsidRPr="00285DD3" w14:paraId="51334FB0"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6D245A5E"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26ABAF67" w14:textId="77777777" w:rsidR="00A20779" w:rsidRPr="00285DD3" w:rsidRDefault="00A20779">
            <w:pPr>
              <w:pStyle w:val="afb"/>
            </w:pPr>
            <w:r w:rsidRPr="00285DD3">
              <w:t>рокеры</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2374C196" w14:textId="77777777" w:rsidR="00A20779" w:rsidRPr="00285DD3" w:rsidRDefault="00A20779">
            <w:pPr>
              <w:pStyle w:val="afb"/>
              <w:snapToGrid w:val="0"/>
              <w:rPr>
                <w:lang w:eastAsia="ru-RU"/>
              </w:rPr>
            </w:pPr>
          </w:p>
        </w:tc>
      </w:tr>
      <w:tr w:rsidR="00A20779" w:rsidRPr="00285DD3" w14:paraId="4AF34B6A"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3884F59E"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5FCF90B4" w14:textId="77777777" w:rsidR="00A20779" w:rsidRPr="00285DD3" w:rsidRDefault="00A20779">
            <w:pPr>
              <w:pStyle w:val="afb"/>
            </w:pPr>
            <w:r w:rsidRPr="00285DD3">
              <w:t>готы</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38EF2F38" w14:textId="77777777" w:rsidR="00A20779" w:rsidRPr="00285DD3" w:rsidRDefault="00A20779">
            <w:pPr>
              <w:pStyle w:val="afb"/>
              <w:snapToGrid w:val="0"/>
              <w:rPr>
                <w:lang w:eastAsia="ru-RU"/>
              </w:rPr>
            </w:pPr>
          </w:p>
        </w:tc>
      </w:tr>
      <w:tr w:rsidR="00A20779" w:rsidRPr="00285DD3" w14:paraId="5DA2B7A8"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72A0F3B4"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23B22432" w14:textId="77777777" w:rsidR="00A20779" w:rsidRPr="00285DD3" w:rsidRDefault="00A20779">
            <w:pPr>
              <w:pStyle w:val="afb"/>
            </w:pPr>
            <w:r w:rsidRPr="00285DD3">
              <w:t>металлисты</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042369E9" w14:textId="77777777" w:rsidR="00A20779" w:rsidRPr="00285DD3" w:rsidRDefault="00A20779">
            <w:pPr>
              <w:pStyle w:val="afb"/>
              <w:snapToGrid w:val="0"/>
              <w:rPr>
                <w:lang w:eastAsia="ru-RU"/>
              </w:rPr>
            </w:pPr>
          </w:p>
        </w:tc>
      </w:tr>
      <w:tr w:rsidR="00A20779" w:rsidRPr="00285DD3" w14:paraId="73F65C8C"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466C81B8"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4BB959F1" w14:textId="77777777" w:rsidR="00A20779" w:rsidRPr="00285DD3" w:rsidRDefault="00A20779">
            <w:pPr>
              <w:pStyle w:val="afb"/>
            </w:pPr>
            <w:r w:rsidRPr="00285DD3">
              <w:t>панки</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20BC542F" w14:textId="77777777" w:rsidR="00A20779" w:rsidRPr="00285DD3" w:rsidRDefault="00A20779">
            <w:pPr>
              <w:pStyle w:val="afb"/>
              <w:snapToGrid w:val="0"/>
              <w:rPr>
                <w:lang w:eastAsia="ru-RU"/>
              </w:rPr>
            </w:pPr>
          </w:p>
        </w:tc>
      </w:tr>
      <w:tr w:rsidR="00A20779" w:rsidRPr="00285DD3" w14:paraId="1B91B5BF"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4D496005"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12F56EB8" w14:textId="77777777" w:rsidR="00A20779" w:rsidRPr="00285DD3" w:rsidRDefault="00A20779">
            <w:pPr>
              <w:pStyle w:val="afb"/>
            </w:pPr>
            <w:r w:rsidRPr="00285DD3">
              <w:t>флешмобы</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6CA54695" w14:textId="77777777" w:rsidR="00A20779" w:rsidRPr="00285DD3" w:rsidRDefault="00A20779">
            <w:pPr>
              <w:pStyle w:val="afb"/>
              <w:snapToGrid w:val="0"/>
              <w:rPr>
                <w:lang w:eastAsia="ru-RU"/>
              </w:rPr>
            </w:pPr>
          </w:p>
        </w:tc>
      </w:tr>
      <w:tr w:rsidR="00A20779" w:rsidRPr="00285DD3" w14:paraId="5E63234D"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3FF61E5A"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5FF744DA" w14:textId="77777777" w:rsidR="00A20779" w:rsidRPr="00285DD3" w:rsidRDefault="00A20779">
            <w:pPr>
              <w:pStyle w:val="afb"/>
            </w:pPr>
            <w:r w:rsidRPr="00285DD3">
              <w:t>стрейт-эйджеры</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2C193716" w14:textId="77777777" w:rsidR="00A20779" w:rsidRPr="00285DD3" w:rsidRDefault="00A20779">
            <w:pPr>
              <w:pStyle w:val="afb"/>
              <w:snapToGrid w:val="0"/>
              <w:rPr>
                <w:lang w:eastAsia="ru-RU"/>
              </w:rPr>
            </w:pPr>
          </w:p>
        </w:tc>
      </w:tr>
      <w:tr w:rsidR="00A20779" w:rsidRPr="00285DD3" w14:paraId="695392D8"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1C4E38C9"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7FE53B80" w14:textId="77777777" w:rsidR="00A20779" w:rsidRPr="00285DD3" w:rsidRDefault="00A20779">
            <w:pPr>
              <w:pStyle w:val="afb"/>
            </w:pPr>
            <w:r w:rsidRPr="00285DD3">
              <w:t>предрасположены к присоединению к каким-либо группам</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18289E74" w14:textId="77777777" w:rsidR="00A20779" w:rsidRPr="00285DD3" w:rsidRDefault="00A20779">
            <w:pPr>
              <w:pStyle w:val="afb"/>
              <w:snapToGrid w:val="0"/>
              <w:rPr>
                <w:lang w:eastAsia="ru-RU"/>
              </w:rPr>
            </w:pPr>
          </w:p>
        </w:tc>
      </w:tr>
      <w:tr w:rsidR="00A20779" w:rsidRPr="00285DD3" w14:paraId="4DBD9914"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463545FB"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04CA7C0A" w14:textId="77777777" w:rsidR="00A20779" w:rsidRPr="00285DD3" w:rsidRDefault="00A20779">
            <w:pPr>
              <w:pStyle w:val="afb"/>
            </w:pPr>
            <w:r w:rsidRPr="00285DD3">
              <w:t>безразличны к неформальным организациям</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6705348B" w14:textId="77777777" w:rsidR="00A20779" w:rsidRPr="00285DD3" w:rsidRDefault="00A20779">
            <w:pPr>
              <w:pStyle w:val="afb"/>
              <w:snapToGrid w:val="0"/>
              <w:rPr>
                <w:lang w:eastAsia="ru-RU"/>
              </w:rPr>
            </w:pPr>
          </w:p>
        </w:tc>
      </w:tr>
      <w:tr w:rsidR="00A20779" w:rsidRPr="00285DD3" w14:paraId="3C0465F7" w14:textId="77777777">
        <w:tc>
          <w:tcPr>
            <w:tcW w:w="1667" w:type="dxa"/>
            <w:vMerge/>
            <w:tcBorders>
              <w:top w:val="single" w:sz="4" w:space="0" w:color="000001"/>
              <w:left w:val="single" w:sz="4" w:space="0" w:color="000001"/>
              <w:bottom w:val="single" w:sz="4" w:space="0" w:color="000001"/>
              <w:right w:val="single" w:sz="4" w:space="0" w:color="000001"/>
            </w:tcBorders>
            <w:shd w:val="clear" w:color="auto" w:fill="auto"/>
          </w:tcPr>
          <w:p w14:paraId="7DA67345" w14:textId="77777777" w:rsidR="00A20779" w:rsidRPr="00285DD3" w:rsidRDefault="00A20779">
            <w:pPr>
              <w:pStyle w:val="afb"/>
              <w:snapToGrid w:val="0"/>
              <w:rPr>
                <w:lang w:eastAsia="ru-RU"/>
              </w:rPr>
            </w:pPr>
          </w:p>
        </w:tc>
        <w:tc>
          <w:tcPr>
            <w:tcW w:w="4711" w:type="dxa"/>
            <w:tcBorders>
              <w:top w:val="single" w:sz="4" w:space="0" w:color="000001"/>
              <w:left w:val="single" w:sz="4" w:space="0" w:color="000001"/>
              <w:bottom w:val="single" w:sz="4" w:space="0" w:color="000001"/>
              <w:right w:val="single" w:sz="4" w:space="0" w:color="000001"/>
            </w:tcBorders>
            <w:shd w:val="clear" w:color="auto" w:fill="auto"/>
          </w:tcPr>
          <w:p w14:paraId="75A12A8E" w14:textId="77777777" w:rsidR="00A20779" w:rsidRPr="00285DD3" w:rsidRDefault="00A20779">
            <w:pPr>
              <w:pStyle w:val="afb"/>
            </w:pPr>
            <w:r w:rsidRPr="00285DD3">
              <w:t>исповедующие</w:t>
            </w:r>
          </w:p>
          <w:p w14:paraId="42EA799B" w14:textId="77777777" w:rsidR="00A20779" w:rsidRPr="00285DD3" w:rsidRDefault="00A20779">
            <w:pPr>
              <w:pStyle w:val="afb"/>
            </w:pPr>
            <w:r w:rsidRPr="00285DD3">
              <w:t>нетрадиционные течения Ислама</w:t>
            </w:r>
          </w:p>
        </w:tc>
        <w:tc>
          <w:tcPr>
            <w:tcW w:w="3193" w:type="dxa"/>
            <w:tcBorders>
              <w:top w:val="single" w:sz="4" w:space="0" w:color="000001"/>
              <w:left w:val="single" w:sz="4" w:space="0" w:color="000001"/>
              <w:bottom w:val="single" w:sz="4" w:space="0" w:color="000001"/>
              <w:right w:val="single" w:sz="4" w:space="0" w:color="000001"/>
            </w:tcBorders>
            <w:shd w:val="clear" w:color="auto" w:fill="auto"/>
          </w:tcPr>
          <w:p w14:paraId="3847F811" w14:textId="77777777" w:rsidR="00A20779" w:rsidRPr="00285DD3" w:rsidRDefault="00A20779">
            <w:pPr>
              <w:pStyle w:val="afb"/>
              <w:snapToGrid w:val="0"/>
              <w:rPr>
                <w:lang w:eastAsia="ru-RU"/>
              </w:rPr>
            </w:pPr>
          </w:p>
        </w:tc>
      </w:tr>
    </w:tbl>
    <w:p w14:paraId="0FC87AA4" w14:textId="77777777" w:rsidR="00D26082" w:rsidRPr="00285DD3" w:rsidRDefault="00D26082">
      <w:pPr>
        <w:pStyle w:val="afb"/>
        <w:rPr>
          <w:lang w:eastAsia="ru-RU"/>
        </w:rPr>
      </w:pPr>
    </w:p>
    <w:p w14:paraId="1915AB1D" w14:textId="77777777" w:rsidR="00A20779" w:rsidRPr="00285DD3" w:rsidRDefault="00A20779">
      <w:pPr>
        <w:pStyle w:val="afb"/>
        <w:jc w:val="center"/>
      </w:pPr>
      <w:r w:rsidRPr="00285DD3">
        <w:rPr>
          <w:b/>
          <w:lang w:eastAsia="ru-RU"/>
        </w:rPr>
        <w:t>Методика изучения уровня развития детского коллектива</w:t>
      </w:r>
    </w:p>
    <w:p w14:paraId="6F524096" w14:textId="77777777" w:rsidR="00A20779" w:rsidRPr="00285DD3" w:rsidRDefault="00A20779" w:rsidP="00D26082">
      <w:pPr>
        <w:pStyle w:val="afb"/>
        <w:ind w:firstLine="709"/>
        <w:jc w:val="both"/>
        <w:rPr>
          <w:b/>
          <w:lang w:eastAsia="ru-RU"/>
        </w:rPr>
      </w:pPr>
    </w:p>
    <w:p w14:paraId="4184BE84" w14:textId="77777777" w:rsidR="00A20779" w:rsidRPr="00285DD3" w:rsidRDefault="00A20779" w:rsidP="00D26082">
      <w:pPr>
        <w:suppressAutoHyphens w:val="0"/>
        <w:ind w:firstLine="709"/>
        <w:jc w:val="both"/>
      </w:pPr>
      <w:r w:rsidRPr="00285DD3">
        <w:rPr>
          <w:b/>
          <w:color w:val="252525"/>
          <w:lang w:eastAsia="ru-RU"/>
        </w:rPr>
        <w:t>«Какой у нас коллектив»</w:t>
      </w:r>
    </w:p>
    <w:p w14:paraId="1C8DA9E5" w14:textId="77777777" w:rsidR="00A20779" w:rsidRPr="00285DD3" w:rsidRDefault="00A20779" w:rsidP="00D26082">
      <w:pPr>
        <w:shd w:val="clear" w:color="auto" w:fill="FFFFFF"/>
        <w:suppressAutoHyphens w:val="0"/>
        <w:spacing w:after="150"/>
        <w:ind w:firstLine="709"/>
        <w:jc w:val="both"/>
      </w:pPr>
      <w:r w:rsidRPr="00285DD3">
        <w:rPr>
          <w:color w:val="000000"/>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14:paraId="01BB64CD" w14:textId="77777777" w:rsidR="00A20779" w:rsidRPr="00285DD3" w:rsidRDefault="00A20779" w:rsidP="00D26082">
      <w:pPr>
        <w:shd w:val="clear" w:color="auto" w:fill="FFFFFF"/>
        <w:suppressAutoHyphens w:val="0"/>
        <w:spacing w:after="150"/>
        <w:ind w:firstLine="709"/>
        <w:jc w:val="both"/>
      </w:pPr>
      <w:r w:rsidRPr="00285DD3">
        <w:rPr>
          <w:color w:val="000000"/>
          <w:lang w:eastAsia="ru-RU"/>
        </w:rPr>
        <w:t>Приводимая ниже достаточно известная и неоднократно апробированная методика А.Н.Лутошкина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14:paraId="0D16BF34" w14:textId="77777777" w:rsidR="00A20779" w:rsidRPr="00285DD3" w:rsidRDefault="00A20779" w:rsidP="00D26082">
      <w:pPr>
        <w:suppressAutoHyphens w:val="0"/>
        <w:ind w:firstLine="709"/>
        <w:jc w:val="both"/>
      </w:pPr>
      <w:r w:rsidRPr="00285DD3">
        <w:rPr>
          <w:color w:val="252525"/>
          <w:lang w:eastAsia="ru-RU"/>
        </w:rPr>
        <w:t>Ход выполнения</w:t>
      </w:r>
    </w:p>
    <w:p w14:paraId="3CB1E03F" w14:textId="77777777" w:rsidR="00A20779" w:rsidRPr="00285DD3" w:rsidRDefault="00A20779" w:rsidP="00D26082">
      <w:pPr>
        <w:shd w:val="clear" w:color="auto" w:fill="FFFFFF"/>
        <w:suppressAutoHyphens w:val="0"/>
        <w:spacing w:after="150"/>
        <w:ind w:firstLine="709"/>
        <w:jc w:val="both"/>
      </w:pPr>
      <w:r w:rsidRPr="00285DD3">
        <w:rPr>
          <w:color w:val="000000"/>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14:paraId="0EF49DC2" w14:textId="77777777" w:rsidR="00A20779" w:rsidRPr="00285DD3" w:rsidRDefault="00A20779" w:rsidP="00D26082">
      <w:pPr>
        <w:suppressAutoHyphens w:val="0"/>
        <w:ind w:firstLine="709"/>
        <w:jc w:val="both"/>
      </w:pPr>
      <w:r w:rsidRPr="00285DD3">
        <w:rPr>
          <w:color w:val="252525"/>
          <w:u w:val="single"/>
          <w:lang w:eastAsia="ru-RU"/>
        </w:rPr>
        <w:t>Образное описание стадий развития коллектива</w:t>
      </w:r>
    </w:p>
    <w:p w14:paraId="5954CD9A" w14:textId="77777777" w:rsidR="00A20779" w:rsidRPr="00285DD3" w:rsidRDefault="00A20779" w:rsidP="00D26082">
      <w:pPr>
        <w:shd w:val="clear" w:color="auto" w:fill="FFFFFF"/>
        <w:suppressAutoHyphens w:val="0"/>
        <w:spacing w:after="150"/>
        <w:ind w:firstLine="709"/>
        <w:jc w:val="both"/>
      </w:pPr>
      <w:r w:rsidRPr="00285DD3">
        <w:rPr>
          <w:b/>
          <w:bCs/>
          <w:color w:val="000000"/>
          <w:lang w:eastAsia="ru-RU"/>
        </w:rPr>
        <w:t>1 ступень</w:t>
      </w:r>
      <w:r w:rsidRPr="00285DD3">
        <w:rPr>
          <w:b/>
          <w:bCs/>
          <w:i/>
          <w:iCs/>
          <w:color w:val="000000"/>
          <w:lang w:eastAsia="ru-RU"/>
        </w:rPr>
        <w:t>.</w:t>
      </w:r>
      <w:r w:rsidRPr="00285DD3">
        <w:rPr>
          <w:b/>
          <w:bCs/>
          <w:color w:val="000000"/>
          <w:lang w:eastAsia="ru-RU"/>
        </w:rPr>
        <w:t> «Песчаная россыпь».</w:t>
      </w:r>
      <w:r w:rsidRPr="00285DD3">
        <w:rPr>
          <w:color w:val="000000"/>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14:paraId="25607AA4" w14:textId="77777777" w:rsidR="00A20779" w:rsidRPr="00285DD3" w:rsidRDefault="00A20779" w:rsidP="00D26082">
      <w:pPr>
        <w:shd w:val="clear" w:color="auto" w:fill="FFFFFF"/>
        <w:suppressAutoHyphens w:val="0"/>
        <w:spacing w:after="150"/>
        <w:ind w:firstLine="709"/>
        <w:jc w:val="both"/>
      </w:pPr>
      <w:r w:rsidRPr="00285DD3">
        <w:rPr>
          <w:b/>
          <w:bCs/>
          <w:color w:val="000000"/>
          <w:lang w:eastAsia="ru-RU"/>
        </w:rPr>
        <w:t>2 ступень. «Мягкая глина».</w:t>
      </w:r>
      <w:r w:rsidRPr="00285DD3">
        <w:rPr>
          <w:color w:val="000000"/>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14:paraId="014DBC6D" w14:textId="77777777" w:rsidR="00A20779" w:rsidRPr="00285DD3" w:rsidRDefault="00A20779" w:rsidP="00D26082">
      <w:pPr>
        <w:shd w:val="clear" w:color="auto" w:fill="FFFFFF"/>
        <w:suppressAutoHyphens w:val="0"/>
        <w:spacing w:after="150"/>
        <w:ind w:firstLine="709"/>
        <w:jc w:val="both"/>
      </w:pPr>
      <w:r w:rsidRPr="00285DD3">
        <w:rPr>
          <w:b/>
          <w:bCs/>
          <w:color w:val="000000"/>
          <w:lang w:eastAsia="ru-RU"/>
        </w:rPr>
        <w:t>3 ступень</w:t>
      </w:r>
      <w:r w:rsidRPr="00285DD3">
        <w:rPr>
          <w:b/>
          <w:bCs/>
          <w:i/>
          <w:iCs/>
          <w:color w:val="000000"/>
          <w:lang w:eastAsia="ru-RU"/>
        </w:rPr>
        <w:t>.</w:t>
      </w:r>
      <w:r w:rsidRPr="00285DD3">
        <w:rPr>
          <w:b/>
          <w:bCs/>
          <w:color w:val="000000"/>
          <w:lang w:eastAsia="ru-RU"/>
        </w:rPr>
        <w:t> «Мерцающий маяк».</w:t>
      </w:r>
      <w:r w:rsidRPr="00285DD3">
        <w:rPr>
          <w:color w:val="000000"/>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14:paraId="1E4242B8" w14:textId="77777777" w:rsidR="00A20779" w:rsidRPr="00285DD3" w:rsidRDefault="00A20779" w:rsidP="00D26082">
      <w:pPr>
        <w:shd w:val="clear" w:color="auto" w:fill="FFFFFF"/>
        <w:suppressAutoHyphens w:val="0"/>
        <w:spacing w:after="150"/>
        <w:ind w:firstLine="709"/>
        <w:jc w:val="both"/>
      </w:pPr>
      <w:r w:rsidRPr="00285DD3">
        <w:rPr>
          <w:color w:val="000000"/>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14:paraId="6F064B42" w14:textId="77777777" w:rsidR="00A20779" w:rsidRPr="00285DD3" w:rsidRDefault="00A20779" w:rsidP="00D26082">
      <w:pPr>
        <w:shd w:val="clear" w:color="auto" w:fill="FFFFFF"/>
        <w:suppressAutoHyphens w:val="0"/>
        <w:spacing w:after="150"/>
        <w:ind w:firstLine="709"/>
        <w:jc w:val="both"/>
      </w:pPr>
      <w:r w:rsidRPr="00285DD3">
        <w:rPr>
          <w:color w:val="000000"/>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14:paraId="5F821414" w14:textId="77777777" w:rsidR="00A20779" w:rsidRPr="00285DD3" w:rsidRDefault="00A20779" w:rsidP="00D26082">
      <w:pPr>
        <w:shd w:val="clear" w:color="auto" w:fill="FFFFFF"/>
        <w:suppressAutoHyphens w:val="0"/>
        <w:spacing w:after="150"/>
        <w:ind w:firstLine="709"/>
        <w:jc w:val="both"/>
      </w:pPr>
      <w:r w:rsidRPr="00285DD3">
        <w:rPr>
          <w:b/>
          <w:bCs/>
          <w:color w:val="000000"/>
          <w:lang w:eastAsia="ru-RU"/>
        </w:rPr>
        <w:t>4 ступень</w:t>
      </w:r>
      <w:r w:rsidRPr="00285DD3">
        <w:rPr>
          <w:b/>
          <w:bCs/>
          <w:i/>
          <w:iCs/>
          <w:color w:val="000000"/>
          <w:lang w:eastAsia="ru-RU"/>
        </w:rPr>
        <w:t>.</w:t>
      </w:r>
      <w:r w:rsidRPr="00285DD3">
        <w:rPr>
          <w:b/>
          <w:bCs/>
          <w:color w:val="000000"/>
          <w:lang w:eastAsia="ru-RU"/>
        </w:rPr>
        <w:t> «Алый парус».</w:t>
      </w:r>
      <w:r w:rsidRPr="00285DD3">
        <w:rPr>
          <w:color w:val="000000"/>
          <w:lang w:eastAsia="ru-RU"/>
        </w:rPr>
        <w:t> Алый парус – символ устремленности вперед, неуспокоенности,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14:paraId="1C49377B" w14:textId="77777777" w:rsidR="00A20779" w:rsidRPr="00285DD3" w:rsidRDefault="00A20779" w:rsidP="00D26082">
      <w:pPr>
        <w:shd w:val="clear" w:color="auto" w:fill="FFFFFF"/>
        <w:suppressAutoHyphens w:val="0"/>
        <w:spacing w:after="150"/>
        <w:ind w:firstLine="709"/>
        <w:jc w:val="both"/>
      </w:pPr>
      <w:r w:rsidRPr="00285DD3">
        <w:rPr>
          <w:b/>
          <w:bCs/>
          <w:color w:val="000000"/>
          <w:lang w:eastAsia="ru-RU"/>
        </w:rPr>
        <w:t>5 ступень</w:t>
      </w:r>
      <w:r w:rsidRPr="00285DD3">
        <w:rPr>
          <w:b/>
          <w:bCs/>
          <w:i/>
          <w:iCs/>
          <w:color w:val="000000"/>
          <w:lang w:eastAsia="ru-RU"/>
        </w:rPr>
        <w:t>.</w:t>
      </w:r>
      <w:r w:rsidRPr="00285DD3">
        <w:rPr>
          <w:b/>
          <w:bCs/>
          <w:color w:val="000000"/>
          <w:lang w:eastAsia="ru-RU"/>
        </w:rPr>
        <w:t> «Горящий факел».</w:t>
      </w:r>
      <w:r w:rsidRPr="00285DD3">
        <w:rPr>
          <w:color w:val="000000"/>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другу.</w:t>
      </w:r>
    </w:p>
    <w:p w14:paraId="3FE238F5" w14:textId="77777777" w:rsidR="00A20779" w:rsidRDefault="00A20779"/>
    <w:sectPr w:rsidR="00A20779" w:rsidSect="0044112A">
      <w:pgSz w:w="11906" w:h="16838"/>
      <w:pgMar w:top="1134" w:right="850" w:bottom="1134" w:left="1701" w:header="720" w:footer="720" w:gutter="0"/>
      <w:cols w:space="720"/>
      <w:docGrid w:linePitch="36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C6"/>
    <w:rsid w:val="00111913"/>
    <w:rsid w:val="00177BF8"/>
    <w:rsid w:val="001B32BD"/>
    <w:rsid w:val="0020068D"/>
    <w:rsid w:val="00285DD3"/>
    <w:rsid w:val="00346EEE"/>
    <w:rsid w:val="00360CA8"/>
    <w:rsid w:val="0044112A"/>
    <w:rsid w:val="00541ACA"/>
    <w:rsid w:val="005D1AA5"/>
    <w:rsid w:val="005F4FF7"/>
    <w:rsid w:val="006F52D7"/>
    <w:rsid w:val="00830EE5"/>
    <w:rsid w:val="009A12C6"/>
    <w:rsid w:val="00A20779"/>
    <w:rsid w:val="00BB7228"/>
    <w:rsid w:val="00C2690F"/>
    <w:rsid w:val="00C974D4"/>
    <w:rsid w:val="00D26082"/>
    <w:rsid w:val="00D4699D"/>
    <w:rsid w:val="00FD1479"/>
    <w:rsid w:val="00FD2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872C80"/>
  <w15:chartTrackingRefBased/>
  <w15:docId w15:val="{D6C9C956-D180-4717-B8F3-8981DEB6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0"/>
    <w:qFormat/>
    <w:pPr>
      <w:keepNext/>
      <w:numPr>
        <w:numId w:val="1"/>
      </w:numPr>
      <w:suppressAutoHyphens w:val="0"/>
      <w:spacing w:line="360" w:lineRule="auto"/>
      <w:jc w:val="center"/>
      <w:outlineLvl w:val="0"/>
    </w:pPr>
    <w:rPr>
      <w:b/>
      <w:sz w:val="56"/>
      <w:szCs w:val="20"/>
    </w:rPr>
  </w:style>
  <w:style w:type="paragraph" w:styleId="2">
    <w:name w:val="heading 2"/>
    <w:basedOn w:val="a"/>
    <w:next w:val="a0"/>
    <w:qFormat/>
    <w:pPr>
      <w:keepNext/>
      <w:numPr>
        <w:ilvl w:val="1"/>
        <w:numId w:val="1"/>
      </w:numPr>
      <w:suppressAutoHyphens w:val="0"/>
      <w:spacing w:before="240" w:after="60"/>
      <w:outlineLvl w:val="1"/>
    </w:pPr>
    <w:rPr>
      <w:rFonts w:ascii="Arial" w:hAnsi="Arial" w:cs="Arial"/>
      <w:b/>
      <w:bCs/>
      <w:i/>
      <w:iCs/>
      <w:sz w:val="28"/>
      <w:szCs w:val="28"/>
    </w:rPr>
  </w:style>
  <w:style w:type="paragraph" w:styleId="3">
    <w:name w:val="heading 3"/>
    <w:basedOn w:val="a"/>
    <w:next w:val="a0"/>
    <w:qFormat/>
    <w:pPr>
      <w:keepNext/>
      <w:numPr>
        <w:ilvl w:val="2"/>
        <w:numId w:val="1"/>
      </w:numPr>
      <w:suppressAutoHyphens w:val="0"/>
      <w:spacing w:before="240" w:after="60"/>
      <w:outlineLvl w:val="2"/>
    </w:pPr>
    <w:rPr>
      <w:rFonts w:ascii="Arial" w:hAnsi="Arial" w:cs="Arial"/>
      <w:b/>
      <w:bCs/>
      <w:sz w:val="26"/>
      <w:szCs w:val="26"/>
    </w:rPr>
  </w:style>
  <w:style w:type="paragraph" w:styleId="4">
    <w:name w:val="heading 4"/>
    <w:basedOn w:val="a"/>
    <w:next w:val="a0"/>
    <w:qFormat/>
    <w:pPr>
      <w:keepNext/>
      <w:numPr>
        <w:ilvl w:val="3"/>
        <w:numId w:val="1"/>
      </w:numPr>
      <w:suppressAutoHyphens w:val="0"/>
      <w:ind w:left="0" w:right="-1" w:firstLine="0"/>
      <w:jc w:val="right"/>
      <w:outlineLvl w:val="3"/>
    </w:pPr>
    <w:rPr>
      <w:i/>
      <w:szCs w:val="20"/>
    </w:rPr>
  </w:style>
  <w:style w:type="paragraph" w:styleId="5">
    <w:name w:val="heading 5"/>
    <w:basedOn w:val="a"/>
    <w:next w:val="a0"/>
    <w:qFormat/>
    <w:pPr>
      <w:numPr>
        <w:ilvl w:val="4"/>
        <w:numId w:val="1"/>
      </w:numPr>
      <w:suppressAutoHyphens w:val="0"/>
      <w:spacing w:before="240" w:after="60"/>
      <w:outlineLvl w:val="4"/>
    </w:pPr>
    <w:rPr>
      <w:b/>
      <w:bCs/>
      <w:i/>
      <w:iCs/>
      <w:sz w:val="26"/>
      <w:szCs w:val="26"/>
    </w:rPr>
  </w:style>
  <w:style w:type="paragraph" w:styleId="6">
    <w:name w:val="heading 6"/>
    <w:basedOn w:val="a"/>
    <w:next w:val="a0"/>
    <w:qFormat/>
    <w:pPr>
      <w:numPr>
        <w:ilvl w:val="5"/>
        <w:numId w:val="1"/>
      </w:numPr>
      <w:spacing w:before="240" w:after="60"/>
      <w:outlineLvl w:val="5"/>
    </w:pPr>
    <w:rPr>
      <w:b/>
      <w:bCs/>
      <w:sz w:val="22"/>
      <w:szCs w:val="22"/>
    </w:rPr>
  </w:style>
  <w:style w:type="paragraph" w:styleId="7">
    <w:name w:val="heading 7"/>
    <w:basedOn w:val="a"/>
    <w:next w:val="a0"/>
    <w:qFormat/>
    <w:pPr>
      <w:numPr>
        <w:ilvl w:val="6"/>
        <w:numId w:val="1"/>
      </w:numPr>
      <w:suppressAutoHyphens w:val="0"/>
      <w:spacing w:before="240" w:after="60"/>
      <w:outlineLvl w:val="6"/>
    </w:pPr>
  </w:style>
  <w:style w:type="paragraph" w:styleId="8">
    <w:name w:val="heading 8"/>
    <w:basedOn w:val="a"/>
    <w:next w:val="a0"/>
    <w:qFormat/>
    <w:pPr>
      <w:keepNext/>
      <w:numPr>
        <w:ilvl w:val="7"/>
        <w:numId w:val="1"/>
      </w:numPr>
      <w:suppressAutoHyphens w:val="0"/>
      <w:ind w:left="0" w:right="-1" w:firstLine="708"/>
      <w:jc w:val="center"/>
      <w:outlineLvl w:val="7"/>
    </w:pPr>
    <w:rPr>
      <w:b/>
      <w:i/>
      <w:szCs w:val="20"/>
    </w:rPr>
  </w:style>
  <w:style w:type="paragraph" w:styleId="9">
    <w:name w:val="heading 9"/>
    <w:basedOn w:val="a"/>
    <w:next w:val="a0"/>
    <w:qFormat/>
    <w:pPr>
      <w:keepNext/>
      <w:numPr>
        <w:ilvl w:val="8"/>
        <w:numId w:val="1"/>
      </w:numPr>
      <w:suppressAutoHyphens w:val="0"/>
      <w:jc w:val="right"/>
      <w:outlineLvl w:val="8"/>
    </w:pPr>
    <w:rPr>
      <w:b/>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10">
    <w:name w:val="Основной шрифт абзаца1"/>
  </w:style>
  <w:style w:type="character" w:customStyle="1" w:styleId="DefaultParagraphFont">
    <w:name w:val="Default Paragraph Font"/>
  </w:style>
  <w:style w:type="character" w:customStyle="1" w:styleId="11">
    <w:name w:val="Заголовок 1 Знак"/>
    <w:rPr>
      <w:rFonts w:ascii="Times New Roman" w:eastAsia="Times New Roman" w:hAnsi="Times New Roman" w:cs="Times New Roman"/>
      <w:b/>
      <w:sz w:val="56"/>
      <w:szCs w:val="20"/>
    </w:rPr>
  </w:style>
  <w:style w:type="character" w:customStyle="1" w:styleId="21">
    <w:name w:val="Основной текст 2 Знак1"/>
    <w:rPr>
      <w:rFonts w:ascii="Arial" w:eastAsia="Times New Roman" w:hAnsi="Arial" w:cs="Arial"/>
      <w:b/>
      <w:bCs/>
      <w:i/>
      <w:iCs/>
      <w:sz w:val="28"/>
      <w:szCs w:val="28"/>
    </w:rPr>
  </w:style>
  <w:style w:type="character" w:customStyle="1" w:styleId="31">
    <w:name w:val="Основной текст с отступом 3 Знак1"/>
    <w:rPr>
      <w:rFonts w:ascii="Arial" w:eastAsia="Times New Roman" w:hAnsi="Arial" w:cs="Arial"/>
      <w:b/>
      <w:bCs/>
      <w:sz w:val="26"/>
      <w:szCs w:val="26"/>
    </w:rPr>
  </w:style>
  <w:style w:type="character" w:customStyle="1" w:styleId="40">
    <w:name w:val="Заголовок 4 Знак"/>
    <w:rPr>
      <w:rFonts w:ascii="Times New Roman" w:eastAsia="Times New Roman" w:hAnsi="Times New Roman" w:cs="Times New Roman"/>
      <w:i/>
      <w:sz w:val="24"/>
      <w:szCs w:val="20"/>
    </w:rPr>
  </w:style>
  <w:style w:type="character" w:customStyle="1" w:styleId="50">
    <w:name w:val="Заголовок 5 Знак"/>
    <w:rPr>
      <w:rFonts w:ascii="Times New Roman" w:eastAsia="Times New Roman" w:hAnsi="Times New Roman" w:cs="Times New Roman"/>
      <w:b/>
      <w:bCs/>
      <w:i/>
      <w:iCs/>
      <w:sz w:val="26"/>
      <w:szCs w:val="26"/>
    </w:rPr>
  </w:style>
  <w:style w:type="character" w:customStyle="1" w:styleId="60">
    <w:name w:val="Заголовок 6 Знак"/>
    <w:rPr>
      <w:rFonts w:ascii="Times New Roman" w:eastAsia="Times New Roman" w:hAnsi="Times New Roman" w:cs="Times New Roman"/>
      <w:b/>
      <w:bCs/>
    </w:rPr>
  </w:style>
  <w:style w:type="character" w:customStyle="1" w:styleId="70">
    <w:name w:val="Заголовок 7 Знак"/>
    <w:rPr>
      <w:rFonts w:ascii="Times New Roman" w:eastAsia="Times New Roman" w:hAnsi="Times New Roman" w:cs="Times New Roman"/>
      <w:sz w:val="24"/>
      <w:szCs w:val="24"/>
    </w:rPr>
  </w:style>
  <w:style w:type="character" w:customStyle="1" w:styleId="80">
    <w:name w:val="Заголовок 8 Знак"/>
    <w:rPr>
      <w:rFonts w:ascii="Times New Roman" w:eastAsia="Times New Roman" w:hAnsi="Times New Roman" w:cs="Times New Roman"/>
      <w:b/>
      <w:i/>
      <w:sz w:val="24"/>
      <w:szCs w:val="20"/>
    </w:rPr>
  </w:style>
  <w:style w:type="character" w:customStyle="1" w:styleId="90">
    <w:name w:val="Заголовок 9 Знак"/>
    <w:rPr>
      <w:rFonts w:ascii="Times New Roman" w:eastAsia="Times New Roman" w:hAnsi="Times New Roman" w:cs="Times New Roman"/>
      <w:b/>
      <w:sz w:val="24"/>
      <w:szCs w:val="20"/>
    </w:rPr>
  </w:style>
  <w:style w:type="character" w:customStyle="1" w:styleId="a4">
    <w:name w:val="Основной текст с отступом Знак"/>
    <w:rPr>
      <w:rFonts w:ascii="Times New Roman" w:eastAsia="Times New Roman" w:hAnsi="Times New Roman" w:cs="Times New Roman"/>
      <w:sz w:val="26"/>
      <w:szCs w:val="24"/>
    </w:rPr>
  </w:style>
  <w:style w:type="character" w:customStyle="1" w:styleId="a5">
    <w:name w:val="Основной текст Знак"/>
    <w:rPr>
      <w:rFonts w:ascii="Times New Roman" w:eastAsia="Times New Roman" w:hAnsi="Times New Roman" w:cs="Times New Roman"/>
      <w:sz w:val="24"/>
      <w:szCs w:val="24"/>
    </w:rPr>
  </w:style>
  <w:style w:type="character" w:customStyle="1" w:styleId="20">
    <w:name w:val="Основной текст 2 Знак"/>
    <w:rPr>
      <w:rFonts w:ascii="Times New Roman" w:eastAsia="Times New Roman" w:hAnsi="Times New Roman" w:cs="Times New Roman"/>
      <w:sz w:val="24"/>
      <w:szCs w:val="24"/>
    </w:rPr>
  </w:style>
  <w:style w:type="character" w:customStyle="1" w:styleId="22">
    <w:name w:val="Основной текст с отступом 2 Знак"/>
    <w:rPr>
      <w:rFonts w:ascii="Times New Roman" w:eastAsia="Times New Roman" w:hAnsi="Times New Roman" w:cs="Times New Roman"/>
      <w:sz w:val="24"/>
      <w:szCs w:val="24"/>
    </w:rPr>
  </w:style>
  <w:style w:type="character" w:customStyle="1" w:styleId="30">
    <w:name w:val="Основной текст с отступом 3 Знак"/>
    <w:rPr>
      <w:rFonts w:ascii="Times New Roman" w:eastAsia="Times New Roman" w:hAnsi="Times New Roman" w:cs="Times New Roman"/>
      <w:sz w:val="16"/>
      <w:szCs w:val="16"/>
    </w:rPr>
  </w:style>
  <w:style w:type="character" w:customStyle="1" w:styleId="a6">
    <w:name w:val="Нижний колонтитул Знак"/>
    <w:rPr>
      <w:rFonts w:ascii="Times New Roman" w:eastAsia="Times New Roman" w:hAnsi="Times New Roman" w:cs="Times New Roman"/>
      <w:sz w:val="24"/>
      <w:szCs w:val="20"/>
    </w:rPr>
  </w:style>
  <w:style w:type="character" w:customStyle="1" w:styleId="pagenumber">
    <w:name w:val="page number"/>
    <w:basedOn w:val="DefaultParagraphFont"/>
  </w:style>
  <w:style w:type="character" w:customStyle="1" w:styleId="nw">
    <w:name w:val="nw"/>
    <w:basedOn w:val="DefaultParagraphFont"/>
  </w:style>
  <w:style w:type="character" w:customStyle="1" w:styleId="a7">
    <w:name w:val="Текст выноски Знак"/>
    <w:rPr>
      <w:rFonts w:ascii="Tahoma" w:eastAsia="Times New Roman" w:hAnsi="Tahoma" w:cs="Tahoma"/>
      <w:sz w:val="16"/>
      <w:szCs w:val="16"/>
    </w:rPr>
  </w:style>
  <w:style w:type="character" w:customStyle="1" w:styleId="FontStyle25">
    <w:name w:val="Font Style25"/>
    <w:rPr>
      <w:rFonts w:ascii="Tahoma" w:hAnsi="Tahoma" w:cs="Tahoma"/>
      <w:b/>
      <w:bCs/>
      <w:sz w:val="34"/>
      <w:szCs w:val="34"/>
    </w:rPr>
  </w:style>
  <w:style w:type="character" w:customStyle="1" w:styleId="a8">
    <w:name w:val="Текст сноски Знак"/>
    <w:rPr>
      <w:rFonts w:ascii="Times New Roman" w:eastAsia="Times New Roman" w:hAnsi="Times New Roman" w:cs="Times New Roman"/>
      <w:sz w:val="20"/>
      <w:szCs w:val="20"/>
    </w:rPr>
  </w:style>
  <w:style w:type="character" w:customStyle="1" w:styleId="a9">
    <w:name w:val="Верхний колонтитул Знак"/>
    <w:rPr>
      <w:rFonts w:ascii="Times New Roman" w:eastAsia="Times New Roman" w:hAnsi="Times New Roman" w:cs="Times New Roman"/>
      <w:sz w:val="24"/>
      <w:szCs w:val="20"/>
    </w:rPr>
  </w:style>
  <w:style w:type="character" w:customStyle="1" w:styleId="aa">
    <w:name w:val="Название Знак"/>
    <w:rPr>
      <w:rFonts w:ascii="Times New Roman" w:eastAsia="Times New Roman" w:hAnsi="Times New Roman" w:cs="Times New Roman"/>
      <w:b/>
      <w:sz w:val="28"/>
      <w:szCs w:val="20"/>
    </w:rPr>
  </w:style>
  <w:style w:type="character" w:customStyle="1" w:styleId="ab">
    <w:name w:val="Подзаголовок Знак"/>
    <w:rPr>
      <w:rFonts w:ascii="Times New Roman" w:eastAsia="Times New Roman" w:hAnsi="Times New Roman" w:cs="Times New Roman"/>
      <w:b/>
      <w:sz w:val="24"/>
      <w:szCs w:val="20"/>
    </w:rPr>
  </w:style>
  <w:style w:type="character" w:customStyle="1" w:styleId="32">
    <w:name w:val="Основной текст 3 Знак"/>
    <w:rPr>
      <w:rFonts w:ascii="Times New Roman" w:eastAsia="Times New Roman" w:hAnsi="Times New Roman" w:cs="Times New Roman"/>
      <w:b/>
      <w:i/>
      <w:iCs/>
      <w:sz w:val="28"/>
      <w:szCs w:val="20"/>
    </w:rPr>
  </w:style>
  <w:style w:type="character" w:customStyle="1" w:styleId="ac">
    <w:name w:val="Дата Знак"/>
    <w:rPr>
      <w:rFonts w:ascii="Times New Roman" w:eastAsia="Times New Roman" w:hAnsi="Times New Roman" w:cs="Times New Roman"/>
      <w:sz w:val="24"/>
      <w:szCs w:val="24"/>
    </w:rPr>
  </w:style>
  <w:style w:type="character" w:customStyle="1" w:styleId="ad">
    <w:name w:val="Текст Знак"/>
    <w:rPr>
      <w:rFonts w:ascii="Courier New" w:eastAsia="Times New Roman" w:hAnsi="Courier New" w:cs="Times New Roman"/>
      <w:sz w:val="20"/>
      <w:szCs w:val="24"/>
    </w:rPr>
  </w:style>
  <w:style w:type="character" w:customStyle="1" w:styleId="HTML">
    <w:name w:val="Стандартный HTML Знак"/>
    <w:rPr>
      <w:rFonts w:ascii="Courier New" w:eastAsia="Times New Roman" w:hAnsi="Courier New" w:cs="Courier New"/>
      <w:sz w:val="20"/>
      <w:szCs w:val="2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b w:val="0"/>
      <w:color w:val="00000A"/>
    </w:rPr>
  </w:style>
  <w:style w:type="character" w:customStyle="1" w:styleId="ListLabel17">
    <w:name w:val="ListLabel 17"/>
    <w:rPr>
      <w:b w:val="0"/>
    </w:rPr>
  </w:style>
  <w:style w:type="character" w:customStyle="1" w:styleId="12">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
    <w:name w:val="WW-Основной текст + Полужирный"/>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ae">
    <w:name w:val="Основной текст + Полужирный;Курсив"/>
    <w:rPr>
      <w:rFonts w:ascii="Times New Roman" w:eastAsia="Times New Roman" w:hAnsi="Times New Roman" w:cs="Times New Roman"/>
      <w:b/>
      <w:bCs/>
      <w:i/>
      <w:iCs/>
      <w:caps w:val="0"/>
      <w:smallCaps w:val="0"/>
      <w:strike w:val="0"/>
      <w:dstrike w:val="0"/>
      <w:color w:val="000000"/>
      <w:spacing w:val="0"/>
      <w:w w:val="100"/>
      <w:position w:val="0"/>
      <w:sz w:val="22"/>
      <w:szCs w:val="22"/>
      <w:u w:val="none"/>
      <w:vertAlign w:val="baseline"/>
      <w:lang w:val="ru-RU" w:bidi="ru-RU"/>
    </w:rPr>
  </w:style>
  <w:style w:type="character" w:customStyle="1" w:styleId="ListLabel18">
    <w:name w:val="ListLabel 18"/>
    <w:rPr>
      <w:sz w:val="20"/>
    </w:rPr>
  </w:style>
  <w:style w:type="paragraph" w:customStyle="1" w:styleId="23">
    <w:name w:val="Заголовок2"/>
    <w:basedOn w:val="a"/>
    <w:next w:val="af"/>
    <w:pPr>
      <w:suppressAutoHyphens w:val="0"/>
      <w:jc w:val="center"/>
    </w:pPr>
    <w:rPr>
      <w:b/>
      <w:bCs/>
      <w:sz w:val="28"/>
      <w:szCs w:val="20"/>
    </w:rPr>
  </w:style>
  <w:style w:type="paragraph" w:styleId="a0">
    <w:name w:val="Body Text"/>
    <w:basedOn w:val="a"/>
    <w:pPr>
      <w:spacing w:after="120"/>
    </w:pPr>
  </w:style>
  <w:style w:type="paragraph" w:styleId="af0">
    <w:name w:val="List"/>
    <w:basedOn w:val="a"/>
    <w:pPr>
      <w:suppressAutoHyphens w:val="0"/>
      <w:ind w:left="283" w:hanging="283"/>
      <w:jc w:val="both"/>
    </w:pPr>
    <w:rPr>
      <w:rFonts w:cs="Mangal"/>
      <w:szCs w:val="20"/>
    </w:rPr>
  </w:style>
  <w:style w:type="paragraph" w:styleId="af1">
    <w:name w:val="caption"/>
    <w:basedOn w:val="a"/>
    <w:qFormat/>
    <w:pPr>
      <w:suppressLineNumbers/>
      <w:spacing w:before="120" w:after="120"/>
    </w:pPr>
    <w:rPr>
      <w:rFonts w:cs="Arial"/>
      <w:i/>
      <w:iCs/>
    </w:rPr>
  </w:style>
  <w:style w:type="paragraph" w:customStyle="1" w:styleId="24">
    <w:name w:val="Указатель2"/>
    <w:basedOn w:val="a"/>
    <w:pPr>
      <w:suppressLineNumbers/>
    </w:pPr>
    <w:rPr>
      <w:lang/>
    </w:rPr>
  </w:style>
  <w:style w:type="paragraph" w:customStyle="1" w:styleId="13">
    <w:name w:val="Заголовок1"/>
    <w:basedOn w:val="a"/>
    <w:next w:val="a0"/>
    <w:pPr>
      <w:keepNext/>
      <w:spacing w:before="240" w:after="120"/>
    </w:pPr>
    <w:rPr>
      <w:rFonts w:ascii="Liberation Sans" w:eastAsia="Microsoft YaHei" w:hAnsi="Liberation Sans" w:cs="Mangal"/>
      <w:sz w:val="28"/>
      <w:szCs w:val="28"/>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caption">
    <w:name w:val="caption"/>
    <w:basedOn w:val="a"/>
    <w:pPr>
      <w:suppressAutoHyphens w:val="0"/>
    </w:pPr>
    <w:rPr>
      <w:szCs w:val="20"/>
    </w:rPr>
  </w:style>
  <w:style w:type="paragraph" w:customStyle="1" w:styleId="indexheading">
    <w:name w:val="index heading"/>
    <w:basedOn w:val="a"/>
    <w:pPr>
      <w:suppressLineNumbers/>
    </w:pPr>
    <w:rPr>
      <w:rFonts w:cs="Mangal"/>
    </w:rPr>
  </w:style>
  <w:style w:type="paragraph" w:styleId="af">
    <w:name w:val="Subtitle"/>
    <w:basedOn w:val="a"/>
    <w:next w:val="a0"/>
    <w:qFormat/>
    <w:pPr>
      <w:suppressAutoHyphens w:val="0"/>
      <w:jc w:val="center"/>
    </w:pPr>
    <w:rPr>
      <w:b/>
      <w:i/>
      <w:iCs/>
      <w:sz w:val="28"/>
      <w:szCs w:val="20"/>
    </w:rPr>
  </w:style>
  <w:style w:type="paragraph" w:styleId="af2">
    <w:name w:val="Body Text Indent"/>
    <w:basedOn w:val="a"/>
    <w:pPr>
      <w:ind w:left="283" w:firstLine="708"/>
      <w:jc w:val="both"/>
    </w:pPr>
    <w:rPr>
      <w:sz w:val="26"/>
    </w:rPr>
  </w:style>
  <w:style w:type="paragraph" w:customStyle="1" w:styleId="BodyText2">
    <w:name w:val="Body Text 2"/>
    <w:basedOn w:val="a"/>
    <w:pPr>
      <w:spacing w:after="120" w:line="480" w:lineRule="auto"/>
    </w:pPr>
  </w:style>
  <w:style w:type="paragraph" w:customStyle="1" w:styleId="BodyTextIndent2">
    <w:name w:val="Body Text Indent 2"/>
    <w:basedOn w:val="a"/>
    <w:pPr>
      <w:spacing w:after="120" w:line="480" w:lineRule="auto"/>
      <w:ind w:left="283"/>
    </w:pPr>
  </w:style>
  <w:style w:type="paragraph" w:customStyle="1" w:styleId="BodyTextIndent3">
    <w:name w:val="Body Text Indent 3"/>
    <w:basedOn w:val="a"/>
    <w:pPr>
      <w:spacing w:after="120"/>
      <w:ind w:left="283"/>
    </w:pPr>
    <w:rPr>
      <w:sz w:val="16"/>
      <w:szCs w:val="16"/>
    </w:rPr>
  </w:style>
  <w:style w:type="paragraph" w:customStyle="1" w:styleId="210">
    <w:name w:val="Основной текст 21"/>
    <w:basedOn w:val="a"/>
    <w:pPr>
      <w:suppressAutoHyphens w:val="0"/>
      <w:jc w:val="both"/>
    </w:pPr>
    <w:rPr>
      <w:szCs w:val="20"/>
    </w:rPr>
  </w:style>
  <w:style w:type="paragraph" w:customStyle="1" w:styleId="310">
    <w:name w:val="Основной текст 31"/>
    <w:basedOn w:val="a"/>
    <w:pPr>
      <w:suppressAutoHyphens w:val="0"/>
      <w:ind w:right="-568"/>
      <w:jc w:val="both"/>
    </w:pPr>
    <w:rPr>
      <w:szCs w:val="20"/>
    </w:rPr>
  </w:style>
  <w:style w:type="paragraph" w:customStyle="1" w:styleId="af3">
    <w:name w:val="Верхний и нижний колонтитулы"/>
    <w:basedOn w:val="a"/>
    <w:pPr>
      <w:suppressLineNumbers/>
      <w:tabs>
        <w:tab w:val="center" w:pos="4819"/>
        <w:tab w:val="right" w:pos="9638"/>
      </w:tabs>
    </w:pPr>
  </w:style>
  <w:style w:type="paragraph" w:customStyle="1" w:styleId="af4">
    <w:name w:val="Колонтитул"/>
    <w:basedOn w:val="a"/>
    <w:pPr>
      <w:suppressLineNumbers/>
      <w:tabs>
        <w:tab w:val="center" w:pos="4819"/>
        <w:tab w:val="right" w:pos="9638"/>
      </w:tabs>
    </w:pPr>
  </w:style>
  <w:style w:type="paragraph" w:styleId="af5">
    <w:name w:val="footer"/>
    <w:basedOn w:val="a"/>
    <w:pPr>
      <w:suppressLineNumbers/>
      <w:tabs>
        <w:tab w:val="center" w:pos="4677"/>
        <w:tab w:val="right" w:pos="9355"/>
      </w:tabs>
      <w:suppressAutoHyphens w:val="0"/>
    </w:pPr>
    <w:rPr>
      <w:szCs w:val="20"/>
    </w:rPr>
  </w:style>
  <w:style w:type="paragraph" w:customStyle="1" w:styleId="ConsNormal">
    <w:name w:val="ConsNormal"/>
    <w:pPr>
      <w:widowControl w:val="0"/>
      <w:suppressAutoHyphens/>
      <w:ind w:right="19772" w:firstLine="720"/>
    </w:pPr>
    <w:rPr>
      <w:rFonts w:ascii="Arial" w:hAnsi="Arial" w:cs="Arial"/>
      <w:sz w:val="24"/>
      <w:lang w:eastAsia="zh-CN"/>
    </w:rPr>
  </w:style>
  <w:style w:type="paragraph" w:customStyle="1" w:styleId="ListParagraph">
    <w:name w:val="List Paragraph"/>
    <w:basedOn w:val="a"/>
    <w:pPr>
      <w:suppressAutoHyphens w:val="0"/>
      <w:spacing w:after="200" w:line="276" w:lineRule="auto"/>
      <w:ind w:left="720"/>
    </w:pPr>
    <w:rPr>
      <w:rFonts w:ascii="Calibri" w:hAnsi="Calibri" w:cs="Calibri"/>
      <w:sz w:val="22"/>
      <w:szCs w:val="22"/>
      <w:lang w:val="en-US" w:bidi="en-US"/>
    </w:rPr>
  </w:style>
  <w:style w:type="paragraph" w:customStyle="1" w:styleId="pj">
    <w:name w:val="pj"/>
    <w:basedOn w:val="a"/>
    <w:pPr>
      <w:suppressAutoHyphens w:val="0"/>
      <w:spacing w:before="28" w:after="28"/>
    </w:pPr>
  </w:style>
  <w:style w:type="paragraph" w:customStyle="1" w:styleId="BalloonText">
    <w:name w:val="Balloon Text"/>
    <w:basedOn w:val="a"/>
    <w:rPr>
      <w:rFonts w:ascii="Tahoma" w:hAnsi="Tahoma" w:cs="Tahoma"/>
      <w:sz w:val="16"/>
      <w:szCs w:val="16"/>
    </w:rPr>
  </w:style>
  <w:style w:type="paragraph" w:customStyle="1" w:styleId="Style1">
    <w:name w:val="Style1"/>
    <w:basedOn w:val="a"/>
    <w:pPr>
      <w:widowControl w:val="0"/>
      <w:suppressAutoHyphens w:val="0"/>
    </w:pPr>
    <w:rPr>
      <w:rFonts w:ascii="Tahoma" w:hAnsi="Tahoma" w:cs="Tahoma"/>
    </w:rPr>
  </w:style>
  <w:style w:type="paragraph" w:customStyle="1" w:styleId="NormalWeb">
    <w:name w:val="Normal (Web)"/>
    <w:basedOn w:val="a"/>
    <w:pPr>
      <w:suppressAutoHyphens w:val="0"/>
      <w:spacing w:before="28" w:after="28"/>
    </w:pPr>
    <w:rPr>
      <w:color w:val="000000"/>
    </w:rPr>
  </w:style>
  <w:style w:type="paragraph" w:customStyle="1" w:styleId="311">
    <w:name w:val="Основной текст с отступом 31"/>
    <w:basedOn w:val="a"/>
    <w:pPr>
      <w:suppressAutoHyphens w:val="0"/>
      <w:ind w:firstLine="708"/>
      <w:jc w:val="both"/>
    </w:pPr>
    <w:rPr>
      <w:sz w:val="28"/>
      <w:szCs w:val="20"/>
    </w:rPr>
  </w:style>
  <w:style w:type="paragraph" w:customStyle="1" w:styleId="211">
    <w:name w:val="Основной текст с отступом 21"/>
    <w:basedOn w:val="a"/>
    <w:pPr>
      <w:suppressAutoHyphens w:val="0"/>
      <w:ind w:right="-1" w:firstLine="708"/>
      <w:jc w:val="both"/>
    </w:pPr>
    <w:rPr>
      <w:szCs w:val="20"/>
    </w:rPr>
  </w:style>
  <w:style w:type="paragraph" w:customStyle="1" w:styleId="footnotetext">
    <w:name w:val="footnote text"/>
    <w:basedOn w:val="a"/>
    <w:pPr>
      <w:suppressAutoHyphens w:val="0"/>
    </w:pPr>
    <w:rPr>
      <w:sz w:val="20"/>
      <w:szCs w:val="20"/>
    </w:rPr>
  </w:style>
  <w:style w:type="paragraph" w:styleId="af6">
    <w:name w:val="header"/>
    <w:basedOn w:val="a"/>
    <w:pPr>
      <w:suppressLineNumbers/>
      <w:tabs>
        <w:tab w:val="center" w:pos="4677"/>
        <w:tab w:val="right" w:pos="9355"/>
      </w:tabs>
      <w:suppressAutoHyphens w:val="0"/>
    </w:pPr>
    <w:rPr>
      <w:szCs w:val="20"/>
    </w:rPr>
  </w:style>
  <w:style w:type="paragraph" w:customStyle="1" w:styleId="FR1">
    <w:name w:val="FR1"/>
    <w:pPr>
      <w:widowControl w:val="0"/>
      <w:suppressAutoHyphens/>
      <w:spacing w:before="280"/>
    </w:pPr>
    <w:rPr>
      <w:rFonts w:ascii="Arial" w:hAnsi="Arial" w:cs="Arial"/>
      <w:sz w:val="24"/>
      <w:lang w:eastAsia="zh-CN"/>
    </w:rPr>
  </w:style>
  <w:style w:type="paragraph" w:customStyle="1" w:styleId="BodyText3">
    <w:name w:val="Body Text 3"/>
    <w:basedOn w:val="a"/>
    <w:pPr>
      <w:suppressAutoHyphens w:val="0"/>
      <w:jc w:val="both"/>
    </w:pPr>
    <w:rPr>
      <w:b/>
      <w:i/>
      <w:iCs/>
      <w:sz w:val="28"/>
      <w:szCs w:val="20"/>
    </w:rPr>
  </w:style>
  <w:style w:type="paragraph" w:customStyle="1" w:styleId="Date">
    <w:name w:val="Date"/>
    <w:basedOn w:val="a"/>
    <w:pPr>
      <w:suppressAutoHyphens w:val="0"/>
    </w:pPr>
  </w:style>
  <w:style w:type="paragraph" w:customStyle="1" w:styleId="af7">
    <w:name w:val="Знак"/>
    <w:basedOn w:val="a"/>
    <w:pPr>
      <w:suppressAutoHyphens w:val="0"/>
      <w:spacing w:after="160" w:line="240" w:lineRule="exact"/>
    </w:pPr>
    <w:rPr>
      <w:rFonts w:ascii="Verdana" w:hAnsi="Verdana" w:cs="Verdana"/>
      <w:sz w:val="20"/>
      <w:szCs w:val="20"/>
      <w:lang w:val="en-US"/>
    </w:rPr>
  </w:style>
  <w:style w:type="paragraph" w:customStyle="1" w:styleId="NoSpacing">
    <w:name w:val="No Spacing"/>
    <w:pPr>
      <w:suppressAutoHyphens/>
    </w:pPr>
    <w:rPr>
      <w:rFonts w:ascii="Calibri" w:eastAsia="SimSun" w:hAnsi="Calibri" w:cs="Tahoma"/>
      <w:sz w:val="24"/>
      <w:szCs w:val="22"/>
      <w:lang w:eastAsia="zh-CN"/>
    </w:rPr>
  </w:style>
  <w:style w:type="paragraph" w:customStyle="1" w:styleId="PlainText">
    <w:name w:val="Plain Text"/>
    <w:basedOn w:val="a"/>
    <w:pPr>
      <w:suppressAutoHyphens w:val="0"/>
    </w:pPr>
    <w:rPr>
      <w:rFonts w:ascii="Courier New" w:hAnsi="Courier New" w:cs="Courier New"/>
      <w:sz w:val="20"/>
    </w:rPr>
  </w:style>
  <w:style w:type="paragraph" w:styleId="af8">
    <w:name w:val="index heading"/>
    <w:basedOn w:val="13"/>
    <w:pPr>
      <w:suppressLineNumbers/>
    </w:pPr>
    <w:rPr>
      <w:b/>
      <w:bCs/>
      <w:sz w:val="32"/>
      <w:szCs w:val="32"/>
    </w:rPr>
  </w:style>
  <w:style w:type="paragraph" w:customStyle="1" w:styleId="16">
    <w:name w:val="Заголовок таблицы ссылок1"/>
    <w:basedOn w:val="1"/>
    <w:pPr>
      <w:keepLines/>
      <w:numPr>
        <w:numId w:val="0"/>
      </w:numPr>
      <w:suppressLineNumbers/>
      <w:spacing w:before="480" w:line="276" w:lineRule="auto"/>
      <w:jc w:val="left"/>
      <w:outlineLvl w:val="9"/>
    </w:pPr>
    <w:rPr>
      <w:rFonts w:ascii="Cambria" w:hAnsi="Cambria" w:cs="Cambria"/>
      <w:bCs/>
      <w:color w:val="365F91"/>
      <w:sz w:val="28"/>
      <w:szCs w:val="28"/>
      <w:lang w:val="en-US" w:bidi="en-US"/>
    </w:rPr>
  </w:style>
  <w:style w:type="paragraph" w:customStyle="1" w:styleId="HTMLPreformatted">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25">
    <w:name w:val="Основной текст2"/>
    <w:basedOn w:val="a"/>
    <w:pPr>
      <w:widowControl w:val="0"/>
      <w:shd w:val="clear" w:color="auto" w:fill="FFFFFF"/>
      <w:spacing w:line="413" w:lineRule="exact"/>
      <w:ind w:hanging="360"/>
      <w:jc w:val="both"/>
    </w:pPr>
    <w:rPr>
      <w:color w:val="000000"/>
      <w:sz w:val="22"/>
      <w:szCs w:val="22"/>
      <w:lang w:bidi="ru-RU"/>
    </w:rPr>
  </w:style>
  <w:style w:type="paragraph" w:styleId="afb">
    <w:name w:val="No Spacing"/>
    <w:qFormat/>
    <w:pPr>
      <w:suppressAutoHyphens/>
    </w:pPr>
    <w:rPr>
      <w:sz w:val="24"/>
      <w:szCs w:val="24"/>
      <w:lang w:eastAsia="zh-CN"/>
    </w:rPr>
  </w:style>
  <w:style w:type="table" w:customStyle="1" w:styleId="TableNormal">
    <w:name w:val="Table Normal"/>
    <w:rsid w:val="00541ACA"/>
    <w:pPr>
      <w:widowControl w:val="0"/>
    </w:pPr>
    <w:rPr>
      <w:rFonts w:ascii="Calibri" w:hAnsi="Calibri"/>
      <w:color w:val="000000"/>
      <w:sz w:val="22"/>
    </w:rPr>
    <w:tblPr>
      <w:tblInd w:w="0" w:type="dxa"/>
      <w:tblCellMar>
        <w:top w:w="0" w:type="dxa"/>
        <w:left w:w="0" w:type="dxa"/>
        <w:bottom w:w="0" w:type="dxa"/>
        <w:right w:w="0" w:type="dxa"/>
      </w:tblCellMar>
    </w:tblPr>
  </w:style>
  <w:style w:type="character" w:styleId="afc">
    <w:name w:val="Strong"/>
    <w:uiPriority w:val="22"/>
    <w:qFormat/>
    <w:rsid w:val="006F52D7"/>
    <w:rPr>
      <w:b/>
      <w:bCs/>
    </w:rPr>
  </w:style>
  <w:style w:type="paragraph" w:customStyle="1" w:styleId="Iauiue">
    <w:name w:val="Iau?iue"/>
    <w:rsid w:val="00C2690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3211</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ЗамУВР</dc:creator>
  <cp:keywords/>
  <cp:lastModifiedBy>Гордеев Андрей Валерьевич</cp:lastModifiedBy>
  <cp:revision>2</cp:revision>
  <cp:lastPrinted>2023-11-03T04:54:00Z</cp:lastPrinted>
  <dcterms:created xsi:type="dcterms:W3CDTF">2026-02-10T03:56:00Z</dcterms:created>
  <dcterms:modified xsi:type="dcterms:W3CDTF">2026-02-10T03:56:00Z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