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993A1" w14:textId="77777777" w:rsidR="00A3385F" w:rsidRDefault="00A3385F" w:rsidP="00A3385F">
      <w:pPr>
        <w:tabs>
          <w:tab w:val="left" w:pos="142"/>
          <w:tab w:val="left" w:pos="284"/>
          <w:tab w:val="left" w:pos="567"/>
          <w:tab w:val="left" w:pos="993"/>
        </w:tabs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A3385F">
        <w:rPr>
          <w:rFonts w:ascii="Times New Roman" w:hAnsi="Times New Roman"/>
          <w:sz w:val="28"/>
          <w:szCs w:val="28"/>
        </w:rPr>
        <w:t xml:space="preserve">Приложение №1 </w:t>
      </w:r>
    </w:p>
    <w:p w14:paraId="57C91758" w14:textId="75603D81" w:rsidR="00A3385F" w:rsidRDefault="00A3385F" w:rsidP="00A3385F">
      <w:pPr>
        <w:tabs>
          <w:tab w:val="left" w:pos="142"/>
          <w:tab w:val="left" w:pos="284"/>
          <w:tab w:val="left" w:pos="567"/>
          <w:tab w:val="left" w:pos="993"/>
        </w:tabs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комплексной программе </w:t>
      </w:r>
      <w:r w:rsidR="00D95C8A">
        <w:rPr>
          <w:rFonts w:ascii="Times New Roman" w:hAnsi="Times New Roman"/>
          <w:sz w:val="28"/>
          <w:szCs w:val="28"/>
        </w:rPr>
        <w:t>организации п</w:t>
      </w:r>
      <w:r>
        <w:rPr>
          <w:rFonts w:ascii="Times New Roman" w:hAnsi="Times New Roman"/>
          <w:sz w:val="28"/>
          <w:szCs w:val="28"/>
        </w:rPr>
        <w:t xml:space="preserve">рофилактической работы </w:t>
      </w:r>
    </w:p>
    <w:p w14:paraId="5D64E467" w14:textId="24E120D0" w:rsidR="00A3385F" w:rsidRDefault="00A3385F" w:rsidP="00A3385F">
      <w:pPr>
        <w:tabs>
          <w:tab w:val="left" w:pos="142"/>
          <w:tab w:val="left" w:pos="284"/>
          <w:tab w:val="left" w:pos="567"/>
          <w:tab w:val="left" w:pos="993"/>
        </w:tabs>
        <w:spacing w:after="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3385F">
        <w:rPr>
          <w:rFonts w:ascii="Times New Roman" w:hAnsi="Times New Roman"/>
          <w:bCs/>
          <w:sz w:val="28"/>
          <w:szCs w:val="28"/>
        </w:rPr>
        <w:t>на 20</w:t>
      </w:r>
      <w:r w:rsidR="003B56CF">
        <w:rPr>
          <w:rFonts w:ascii="Times New Roman" w:hAnsi="Times New Roman"/>
          <w:bCs/>
          <w:sz w:val="28"/>
          <w:szCs w:val="28"/>
        </w:rPr>
        <w:t>____</w:t>
      </w:r>
      <w:r w:rsidRPr="00A3385F">
        <w:rPr>
          <w:rFonts w:ascii="Times New Roman" w:hAnsi="Times New Roman"/>
          <w:bCs/>
          <w:sz w:val="28"/>
          <w:szCs w:val="28"/>
        </w:rPr>
        <w:t>-20</w:t>
      </w:r>
      <w:r w:rsidR="003B56CF">
        <w:rPr>
          <w:rFonts w:ascii="Times New Roman" w:hAnsi="Times New Roman"/>
          <w:bCs/>
          <w:sz w:val="28"/>
          <w:szCs w:val="28"/>
        </w:rPr>
        <w:t>____</w:t>
      </w:r>
      <w:r w:rsidRPr="00A3385F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Pr="00A3385F">
        <w:rPr>
          <w:rFonts w:ascii="Times New Roman" w:hAnsi="Times New Roman"/>
          <w:bCs/>
          <w:sz w:val="28"/>
          <w:szCs w:val="28"/>
        </w:rPr>
        <w:t>гг.</w:t>
      </w:r>
      <w:r>
        <w:rPr>
          <w:rFonts w:ascii="Times New Roman" w:hAnsi="Times New Roman"/>
          <w:bCs/>
          <w:sz w:val="28"/>
          <w:szCs w:val="28"/>
        </w:rPr>
        <w:t xml:space="preserve">, </w:t>
      </w:r>
    </w:p>
    <w:p w14:paraId="174A95C9" w14:textId="76BEF95C" w:rsidR="00A3385F" w:rsidRDefault="00A3385F" w:rsidP="00A3385F">
      <w:pPr>
        <w:tabs>
          <w:tab w:val="left" w:pos="142"/>
          <w:tab w:val="left" w:pos="284"/>
          <w:tab w:val="left" w:pos="567"/>
          <w:tab w:val="left" w:pos="993"/>
        </w:tabs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утвержденной </w:t>
      </w:r>
      <w:r w:rsidR="003B56CF">
        <w:rPr>
          <w:rFonts w:ascii="Times New Roman" w:hAnsi="Times New Roman"/>
          <w:sz w:val="28"/>
          <w:szCs w:val="28"/>
        </w:rPr>
        <w:t>приказом от ___________</w:t>
      </w:r>
      <w:r w:rsidRPr="00A3385F">
        <w:rPr>
          <w:rFonts w:ascii="Times New Roman" w:hAnsi="Times New Roman"/>
          <w:sz w:val="28"/>
          <w:szCs w:val="28"/>
        </w:rPr>
        <w:t>20</w:t>
      </w:r>
      <w:r w:rsidR="00D95C8A">
        <w:rPr>
          <w:rFonts w:ascii="Times New Roman" w:hAnsi="Times New Roman"/>
          <w:sz w:val="28"/>
          <w:szCs w:val="28"/>
        </w:rPr>
        <w:t>__</w:t>
      </w:r>
      <w:r w:rsidRPr="00A3385F">
        <w:rPr>
          <w:rFonts w:ascii="Times New Roman" w:hAnsi="Times New Roman"/>
          <w:sz w:val="28"/>
          <w:szCs w:val="28"/>
        </w:rPr>
        <w:t xml:space="preserve">г. № </w:t>
      </w:r>
      <w:r w:rsidR="00D95C8A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, </w:t>
      </w:r>
    </w:p>
    <w:p w14:paraId="34CD3142" w14:textId="59A974F7" w:rsidR="00A3385F" w:rsidRPr="00A3385F" w:rsidRDefault="00A3385F" w:rsidP="00A3385F">
      <w:pPr>
        <w:tabs>
          <w:tab w:val="left" w:pos="142"/>
          <w:tab w:val="left" w:pos="284"/>
          <w:tab w:val="left" w:pos="567"/>
          <w:tab w:val="left" w:pos="993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3385F">
        <w:rPr>
          <w:rFonts w:ascii="Times New Roman" w:hAnsi="Times New Roman"/>
          <w:sz w:val="28"/>
          <w:szCs w:val="28"/>
        </w:rPr>
        <w:t>огласован</w:t>
      </w:r>
      <w:r>
        <w:rPr>
          <w:rFonts w:ascii="Times New Roman" w:hAnsi="Times New Roman"/>
          <w:sz w:val="28"/>
          <w:szCs w:val="28"/>
        </w:rPr>
        <w:t>н</w:t>
      </w:r>
      <w:r w:rsidRPr="00A3385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н</w:t>
      </w:r>
      <w:r w:rsidRPr="00A3385F">
        <w:rPr>
          <w:rFonts w:ascii="Times New Roman" w:hAnsi="Times New Roman"/>
          <w:sz w:val="28"/>
          <w:szCs w:val="28"/>
        </w:rPr>
        <w:t xml:space="preserve">а педагогическом совете, </w:t>
      </w:r>
    </w:p>
    <w:p w14:paraId="3EE7807A" w14:textId="77777777" w:rsidR="00A3385F" w:rsidRPr="00A3385F" w:rsidRDefault="00A3385F" w:rsidP="00A3385F">
      <w:pPr>
        <w:tabs>
          <w:tab w:val="left" w:pos="142"/>
          <w:tab w:val="left" w:pos="284"/>
          <w:tab w:val="left" w:pos="567"/>
          <w:tab w:val="left" w:pos="99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3385F">
        <w:rPr>
          <w:rFonts w:ascii="Times New Roman" w:hAnsi="Times New Roman"/>
          <w:sz w:val="28"/>
          <w:szCs w:val="28"/>
        </w:rPr>
        <w:t xml:space="preserve">с учетом мнения родителей </w:t>
      </w:r>
    </w:p>
    <w:p w14:paraId="09BC0ECE" w14:textId="77777777" w:rsidR="00D95C8A" w:rsidRDefault="00A3385F" w:rsidP="00A3385F">
      <w:pPr>
        <w:tabs>
          <w:tab w:val="left" w:pos="142"/>
          <w:tab w:val="left" w:pos="284"/>
          <w:tab w:val="left" w:pos="567"/>
          <w:tab w:val="left" w:pos="99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3385F">
        <w:rPr>
          <w:rFonts w:ascii="Times New Roman" w:hAnsi="Times New Roman"/>
          <w:sz w:val="28"/>
          <w:szCs w:val="28"/>
        </w:rPr>
        <w:t>(законных представителей) обучающихся</w:t>
      </w:r>
      <w:r>
        <w:rPr>
          <w:rFonts w:ascii="Times New Roman" w:hAnsi="Times New Roman"/>
          <w:sz w:val="28"/>
          <w:szCs w:val="28"/>
        </w:rPr>
        <w:t>,</w:t>
      </w:r>
      <w:r w:rsidRPr="00A3385F">
        <w:rPr>
          <w:rFonts w:ascii="Times New Roman" w:hAnsi="Times New Roman"/>
          <w:sz w:val="28"/>
          <w:szCs w:val="28"/>
        </w:rPr>
        <w:t xml:space="preserve"> </w:t>
      </w:r>
    </w:p>
    <w:p w14:paraId="52389772" w14:textId="3754CCCF" w:rsidR="00A3385F" w:rsidRPr="00A3385F" w:rsidRDefault="00A3385F" w:rsidP="00A3385F">
      <w:pPr>
        <w:tabs>
          <w:tab w:val="left" w:pos="142"/>
          <w:tab w:val="left" w:pos="284"/>
          <w:tab w:val="left" w:pos="567"/>
          <w:tab w:val="left" w:pos="99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385F">
        <w:rPr>
          <w:rFonts w:ascii="Times New Roman" w:hAnsi="Times New Roman"/>
          <w:sz w:val="28"/>
          <w:szCs w:val="28"/>
        </w:rPr>
        <w:t>ротокол №</w:t>
      </w:r>
      <w:r w:rsidR="003B56CF">
        <w:rPr>
          <w:rFonts w:ascii="Times New Roman" w:hAnsi="Times New Roman"/>
          <w:sz w:val="28"/>
          <w:szCs w:val="28"/>
        </w:rPr>
        <w:t>___</w:t>
      </w:r>
      <w:r w:rsidRPr="00A3385F">
        <w:rPr>
          <w:rFonts w:ascii="Times New Roman" w:hAnsi="Times New Roman"/>
          <w:sz w:val="28"/>
          <w:szCs w:val="28"/>
        </w:rPr>
        <w:t xml:space="preserve"> от </w:t>
      </w:r>
      <w:r w:rsidR="003B56CF">
        <w:rPr>
          <w:rFonts w:ascii="Times New Roman" w:hAnsi="Times New Roman"/>
          <w:sz w:val="28"/>
          <w:szCs w:val="28"/>
        </w:rPr>
        <w:t>_______</w:t>
      </w:r>
      <w:r w:rsidRPr="00A3385F">
        <w:rPr>
          <w:rFonts w:ascii="Times New Roman" w:hAnsi="Times New Roman"/>
          <w:sz w:val="28"/>
          <w:szCs w:val="28"/>
        </w:rPr>
        <w:t>202</w:t>
      </w:r>
      <w:r w:rsidR="003B56CF">
        <w:rPr>
          <w:rFonts w:ascii="Times New Roman" w:hAnsi="Times New Roman"/>
          <w:sz w:val="28"/>
          <w:szCs w:val="28"/>
        </w:rPr>
        <w:t>__</w:t>
      </w:r>
      <w:r w:rsidRPr="00A3385F">
        <w:rPr>
          <w:rFonts w:ascii="Times New Roman" w:hAnsi="Times New Roman"/>
          <w:sz w:val="28"/>
          <w:szCs w:val="28"/>
        </w:rPr>
        <w:t>г.</w:t>
      </w:r>
    </w:p>
    <w:p w14:paraId="1F9671F8" w14:textId="02461191" w:rsidR="00077041" w:rsidRDefault="00077041" w:rsidP="00A3385F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18EF0007" w14:textId="77777777" w:rsidR="00077041" w:rsidRDefault="00077041">
      <w:pPr>
        <w:spacing w:after="0" w:line="240" w:lineRule="auto"/>
        <w:jc w:val="center"/>
        <w:rPr>
          <w:rFonts w:ascii="Times New Roman" w:hAnsi="Times New Roman"/>
          <w:b/>
          <w:sz w:val="56"/>
        </w:rPr>
      </w:pPr>
    </w:p>
    <w:p w14:paraId="6445FDB3" w14:textId="77777777" w:rsidR="00A3385F" w:rsidRDefault="00A3385F">
      <w:pPr>
        <w:spacing w:after="0" w:line="240" w:lineRule="auto"/>
        <w:jc w:val="center"/>
        <w:rPr>
          <w:rFonts w:ascii="Times New Roman" w:hAnsi="Times New Roman"/>
          <w:b/>
          <w:sz w:val="56"/>
        </w:rPr>
      </w:pPr>
    </w:p>
    <w:p w14:paraId="0796E368" w14:textId="77777777" w:rsidR="00A3385F" w:rsidRDefault="00A3385F">
      <w:pPr>
        <w:spacing w:after="0" w:line="240" w:lineRule="auto"/>
        <w:jc w:val="center"/>
        <w:rPr>
          <w:rFonts w:ascii="Times New Roman" w:hAnsi="Times New Roman"/>
          <w:b/>
          <w:sz w:val="56"/>
        </w:rPr>
      </w:pPr>
    </w:p>
    <w:p w14:paraId="23E0DAC6" w14:textId="37148E36" w:rsidR="00077041" w:rsidRPr="00A3385F" w:rsidRDefault="00A3385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3385F">
        <w:rPr>
          <w:rFonts w:ascii="Times New Roman" w:hAnsi="Times New Roman"/>
          <w:b/>
          <w:sz w:val="32"/>
          <w:szCs w:val="32"/>
        </w:rPr>
        <w:t>П</w:t>
      </w:r>
      <w:r w:rsidR="00F95465">
        <w:rPr>
          <w:rFonts w:ascii="Times New Roman" w:hAnsi="Times New Roman"/>
          <w:b/>
          <w:sz w:val="32"/>
          <w:szCs w:val="32"/>
        </w:rPr>
        <w:t>ОДП</w:t>
      </w:r>
      <w:r w:rsidRPr="00A3385F">
        <w:rPr>
          <w:rFonts w:ascii="Times New Roman" w:hAnsi="Times New Roman"/>
          <w:b/>
          <w:sz w:val="32"/>
          <w:szCs w:val="32"/>
        </w:rPr>
        <w:t xml:space="preserve">РОГРАММА </w:t>
      </w:r>
    </w:p>
    <w:p w14:paraId="7790B884" w14:textId="783699FD" w:rsidR="00077041" w:rsidRDefault="004D3660">
      <w:pPr>
        <w:spacing w:after="0" w:line="240" w:lineRule="auto"/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7E6503">
        <w:rPr>
          <w:rFonts w:ascii="Times New Roman" w:hAnsi="Times New Roman"/>
          <w:b/>
          <w:sz w:val="32"/>
          <w:szCs w:val="32"/>
        </w:rPr>
        <w:t>Правовая культура и формирование законопослушного поведения несовершеннолетних</w:t>
      </w:r>
      <w:r>
        <w:rPr>
          <w:rFonts w:ascii="Times New Roman" w:hAnsi="Times New Roman"/>
          <w:b/>
          <w:sz w:val="32"/>
          <w:szCs w:val="32"/>
        </w:rPr>
        <w:t>»</w:t>
      </w:r>
      <w:r w:rsidR="00F95465">
        <w:rPr>
          <w:rFonts w:ascii="Times New Roman" w:hAnsi="Times New Roman"/>
          <w:b/>
          <w:sz w:val="56"/>
        </w:rPr>
        <w:t xml:space="preserve"> </w:t>
      </w:r>
    </w:p>
    <w:p w14:paraId="06039AC4" w14:textId="77777777" w:rsidR="00077041" w:rsidRDefault="00077041">
      <w:pPr>
        <w:spacing w:after="0" w:line="240" w:lineRule="auto"/>
        <w:jc w:val="center"/>
        <w:rPr>
          <w:rFonts w:ascii="Times New Roman" w:hAnsi="Times New Roman"/>
          <w:b/>
          <w:sz w:val="56"/>
        </w:rPr>
      </w:pPr>
    </w:p>
    <w:p w14:paraId="5354F997" w14:textId="77777777" w:rsidR="00077041" w:rsidRDefault="00077041">
      <w:pPr>
        <w:spacing w:after="0" w:line="240" w:lineRule="auto"/>
        <w:jc w:val="center"/>
        <w:rPr>
          <w:rFonts w:ascii="Times New Roman" w:hAnsi="Times New Roman"/>
          <w:b/>
          <w:sz w:val="56"/>
        </w:rPr>
      </w:pPr>
    </w:p>
    <w:p w14:paraId="7DF7EC05" w14:textId="77777777" w:rsidR="00077041" w:rsidRDefault="00077041">
      <w:pPr>
        <w:spacing w:after="0" w:line="240" w:lineRule="auto"/>
        <w:jc w:val="center"/>
        <w:rPr>
          <w:rFonts w:ascii="Times New Roman" w:hAnsi="Times New Roman"/>
          <w:b/>
          <w:sz w:val="56"/>
        </w:rPr>
      </w:pPr>
    </w:p>
    <w:p w14:paraId="2B2677AD" w14:textId="77777777" w:rsidR="00077041" w:rsidRDefault="0007704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DC9E510" w14:textId="77777777" w:rsidR="00077041" w:rsidRDefault="0007704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5658003" w14:textId="77777777" w:rsidR="00077041" w:rsidRDefault="0007704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2EC206E" w14:textId="3A138318" w:rsidR="00077041" w:rsidRDefault="00077041">
      <w:pPr>
        <w:spacing w:line="240" w:lineRule="auto"/>
        <w:rPr>
          <w:b/>
          <w:sz w:val="28"/>
        </w:rPr>
      </w:pPr>
    </w:p>
    <w:p w14:paraId="19990B6F" w14:textId="77777777" w:rsidR="003B56CF" w:rsidRDefault="003B56CF">
      <w:pPr>
        <w:spacing w:line="240" w:lineRule="auto"/>
        <w:rPr>
          <w:b/>
          <w:sz w:val="28"/>
        </w:rPr>
      </w:pPr>
    </w:p>
    <w:p w14:paraId="77A4EEAE" w14:textId="77777777" w:rsidR="00077041" w:rsidRDefault="00077041">
      <w:pPr>
        <w:spacing w:line="240" w:lineRule="auto"/>
        <w:rPr>
          <w:b/>
          <w:sz w:val="28"/>
        </w:rPr>
      </w:pPr>
    </w:p>
    <w:p w14:paraId="5E1F8C74" w14:textId="77777777" w:rsidR="00A3385F" w:rsidRDefault="00A3385F">
      <w:pPr>
        <w:spacing w:line="240" w:lineRule="auto"/>
        <w:rPr>
          <w:b/>
          <w:sz w:val="28"/>
        </w:rPr>
      </w:pPr>
    </w:p>
    <w:p w14:paraId="1BD39306" w14:textId="77777777" w:rsidR="00A3385F" w:rsidRDefault="00A3385F">
      <w:pPr>
        <w:spacing w:line="240" w:lineRule="auto"/>
        <w:rPr>
          <w:b/>
          <w:sz w:val="28"/>
        </w:rPr>
      </w:pPr>
    </w:p>
    <w:p w14:paraId="132C86F6" w14:textId="77777777" w:rsidR="00A3385F" w:rsidRDefault="00A3385F">
      <w:pPr>
        <w:spacing w:line="240" w:lineRule="auto"/>
        <w:rPr>
          <w:b/>
          <w:sz w:val="28"/>
        </w:rPr>
      </w:pPr>
    </w:p>
    <w:p w14:paraId="3F0CEF28" w14:textId="77777777" w:rsidR="00A3385F" w:rsidRDefault="00A3385F">
      <w:pPr>
        <w:spacing w:line="240" w:lineRule="auto"/>
        <w:rPr>
          <w:b/>
          <w:sz w:val="28"/>
        </w:rPr>
      </w:pPr>
    </w:p>
    <w:p w14:paraId="0D65776F" w14:textId="4C987F6C" w:rsidR="00077041" w:rsidRDefault="00077041">
      <w:pPr>
        <w:spacing w:line="240" w:lineRule="auto"/>
        <w:rPr>
          <w:b/>
          <w:i/>
          <w:sz w:val="28"/>
        </w:rPr>
      </w:pPr>
    </w:p>
    <w:p w14:paraId="115D3DD6" w14:textId="52B78B11" w:rsidR="007E6503" w:rsidRDefault="007E6503">
      <w:pPr>
        <w:spacing w:line="240" w:lineRule="auto"/>
        <w:rPr>
          <w:b/>
          <w:i/>
          <w:sz w:val="28"/>
        </w:rPr>
      </w:pPr>
    </w:p>
    <w:p w14:paraId="665EDBCC" w14:textId="77777777" w:rsidR="00F629EB" w:rsidRDefault="00F629EB">
      <w:pPr>
        <w:spacing w:line="240" w:lineRule="auto"/>
        <w:rPr>
          <w:b/>
          <w:i/>
          <w:sz w:val="28"/>
        </w:rPr>
      </w:pPr>
    </w:p>
    <w:p w14:paraId="7D9CF3E5" w14:textId="533D5B0D" w:rsidR="00077041" w:rsidRDefault="00F95465" w:rsidP="00A3385F">
      <w:pPr>
        <w:spacing w:line="240" w:lineRule="auto"/>
        <w:jc w:val="center"/>
      </w:pPr>
      <w:r>
        <w:rPr>
          <w:rFonts w:ascii="Times New Roman" w:hAnsi="Times New Roman"/>
          <w:sz w:val="28"/>
        </w:rPr>
        <w:t>Чита,</w:t>
      </w:r>
      <w:r w:rsidR="00A3385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</w:t>
      </w:r>
      <w:r w:rsidR="003B56CF">
        <w:rPr>
          <w:rFonts w:ascii="Times New Roman" w:hAnsi="Times New Roman"/>
          <w:sz w:val="28"/>
        </w:rPr>
        <w:t>___</w:t>
      </w:r>
    </w:p>
    <w:p w14:paraId="63E064D6" w14:textId="56F1D54C" w:rsidR="007E6503" w:rsidRPr="007E6503" w:rsidRDefault="007E6503" w:rsidP="007E6503">
      <w:pPr>
        <w:jc w:val="center"/>
        <w:rPr>
          <w:rFonts w:ascii="Times New Roman" w:hAnsi="Times New Roman"/>
          <w:b/>
          <w:sz w:val="24"/>
          <w:szCs w:val="24"/>
        </w:rPr>
      </w:pPr>
      <w:r w:rsidRPr="007E6503">
        <w:rPr>
          <w:rFonts w:ascii="Times New Roman" w:hAnsi="Times New Roman"/>
          <w:b/>
          <w:sz w:val="24"/>
          <w:szCs w:val="24"/>
        </w:rPr>
        <w:lastRenderedPageBreak/>
        <w:t>ПАСПОРТ ПОДПРОГРАММЫ</w:t>
      </w:r>
    </w:p>
    <w:tbl>
      <w:tblPr>
        <w:tblStyle w:val="TableNormal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7E6503" w:rsidRPr="007E6503" w14:paraId="62FA6809" w14:textId="77777777" w:rsidTr="001D5E2E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B303A" w14:textId="780FEE82" w:rsidR="007E6503" w:rsidRPr="007E6503" w:rsidRDefault="007E6503" w:rsidP="00EC26B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="008B4BC9"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1117" w14:textId="7A6FFEAD" w:rsidR="007E6503" w:rsidRPr="007E6503" w:rsidRDefault="007E6503" w:rsidP="007E65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Правовая культура и формирование законопослушного поведения несовершеннолетних</w:t>
            </w:r>
          </w:p>
        </w:tc>
      </w:tr>
      <w:tr w:rsidR="007E6503" w:rsidRPr="007E6503" w14:paraId="36F3B705" w14:textId="77777777" w:rsidTr="001D5E2E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8E62C" w14:textId="7A556303" w:rsidR="007E6503" w:rsidRPr="007E6503" w:rsidRDefault="007E6503" w:rsidP="00EC26B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 xml:space="preserve">Разработчик </w:t>
            </w:r>
            <w:r w:rsidR="008B4BC9"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EB25" w14:textId="77777777" w:rsidR="007E6503" w:rsidRPr="007E6503" w:rsidRDefault="007E6503" w:rsidP="00EC26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503">
              <w:rPr>
                <w:rFonts w:ascii="Times New Roman" w:hAnsi="Times New Roman"/>
                <w:sz w:val="24"/>
                <w:szCs w:val="24"/>
              </w:rPr>
              <w:t>Администрация муниципального бюджетного образовательного учреждения «________________»</w:t>
            </w:r>
          </w:p>
        </w:tc>
      </w:tr>
      <w:tr w:rsidR="00DC76BD" w:rsidRPr="007E6503" w14:paraId="3C787219" w14:textId="77777777" w:rsidTr="001D5E2E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461A" w14:textId="2046201F" w:rsidR="00DC76BD" w:rsidRPr="007E6503" w:rsidRDefault="00DC76BD" w:rsidP="00DC76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76BD">
              <w:rPr>
                <w:rFonts w:ascii="Times New Roman" w:hAnsi="Times New Roman"/>
                <w:b/>
                <w:sz w:val="24"/>
                <w:szCs w:val="24"/>
              </w:rPr>
              <w:t xml:space="preserve">Соисполнители </w:t>
            </w:r>
            <w:r w:rsidR="008B4BC9"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  <w:r w:rsidRPr="00DC76BD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  <w:r w:rsidRPr="008F16FE">
              <w:rPr>
                <w:b/>
                <w:sz w:val="24"/>
              </w:rPr>
              <w:t xml:space="preserve"> 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A90D" w14:textId="77777777" w:rsidR="00DC76BD" w:rsidRPr="00DC76BD" w:rsidRDefault="00DC76BD" w:rsidP="00DC7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6BD">
              <w:rPr>
                <w:rFonts w:ascii="Times New Roman" w:hAnsi="Times New Roman"/>
                <w:sz w:val="24"/>
                <w:szCs w:val="24"/>
              </w:rPr>
              <w:t>Учреждения дополнительного образования детей: ___________;</w:t>
            </w:r>
          </w:p>
          <w:p w14:paraId="53303D8D" w14:textId="77777777" w:rsidR="00DC76BD" w:rsidRPr="00DC76BD" w:rsidRDefault="00DC76BD" w:rsidP="00DC7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6BD">
              <w:rPr>
                <w:rFonts w:ascii="Times New Roman" w:hAnsi="Times New Roman"/>
                <w:sz w:val="24"/>
                <w:szCs w:val="24"/>
              </w:rPr>
              <w:t xml:space="preserve">учреждения культуры и </w:t>
            </w:r>
            <w:proofErr w:type="gramStart"/>
            <w:r w:rsidRPr="00DC76BD">
              <w:rPr>
                <w:rFonts w:ascii="Times New Roman" w:hAnsi="Times New Roman"/>
                <w:sz w:val="24"/>
                <w:szCs w:val="24"/>
              </w:rPr>
              <w:t>образования:_</w:t>
            </w:r>
            <w:proofErr w:type="gramEnd"/>
            <w:r w:rsidRPr="00DC76BD">
              <w:rPr>
                <w:rFonts w:ascii="Times New Roman" w:hAnsi="Times New Roman"/>
                <w:sz w:val="24"/>
                <w:szCs w:val="24"/>
              </w:rPr>
              <w:t>________;</w:t>
            </w:r>
          </w:p>
          <w:p w14:paraId="7CB61E4A" w14:textId="77777777" w:rsidR="00DC76BD" w:rsidRPr="00DC76BD" w:rsidRDefault="00DC76BD" w:rsidP="00DC7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6BD">
              <w:rPr>
                <w:rFonts w:ascii="Times New Roman" w:hAnsi="Times New Roman"/>
                <w:sz w:val="24"/>
                <w:szCs w:val="24"/>
              </w:rPr>
              <w:t>отдел полиции________;</w:t>
            </w:r>
          </w:p>
          <w:p w14:paraId="71B4F571" w14:textId="77777777" w:rsidR="00DC76BD" w:rsidRPr="00DC76BD" w:rsidRDefault="00DC76BD" w:rsidP="00DC7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6BD">
              <w:rPr>
                <w:rFonts w:ascii="Times New Roman" w:hAnsi="Times New Roman"/>
                <w:sz w:val="24"/>
                <w:szCs w:val="24"/>
              </w:rPr>
              <w:t>КДН и ЗП административного района;</w:t>
            </w:r>
          </w:p>
          <w:p w14:paraId="6C05FAEE" w14:textId="5227B21D" w:rsidR="00DC76BD" w:rsidRPr="007E6503" w:rsidRDefault="00DC76BD" w:rsidP="00DC7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6BD">
              <w:rPr>
                <w:rFonts w:ascii="Times New Roman" w:hAnsi="Times New Roman"/>
                <w:sz w:val="24"/>
                <w:szCs w:val="24"/>
              </w:rPr>
              <w:t>иные (указать)_________.</w:t>
            </w:r>
          </w:p>
        </w:tc>
      </w:tr>
      <w:tr w:rsidR="00DC76BD" w:rsidRPr="007E6503" w14:paraId="39DCDD1E" w14:textId="77777777" w:rsidTr="001D5E2E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06B8" w14:textId="06D102C2" w:rsidR="00DC76BD" w:rsidRPr="007E6503" w:rsidRDefault="00DC76BD" w:rsidP="00DC76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="008B4BC9"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F846" w14:textId="5E0EBD6F" w:rsidR="00DC76BD" w:rsidRDefault="00DC76BD" w:rsidP="00DC7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503">
              <w:rPr>
                <w:rFonts w:ascii="Times New Roman" w:hAnsi="Times New Roman"/>
                <w:sz w:val="24"/>
                <w:szCs w:val="24"/>
              </w:rPr>
              <w:t>Формирование и развитие правовых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правового самопознания </w:t>
            </w:r>
            <w:r w:rsidRPr="007E6503">
              <w:rPr>
                <w:rFonts w:ascii="Times New Roman" w:hAnsi="Times New Roman"/>
                <w:sz w:val="24"/>
                <w:szCs w:val="24"/>
              </w:rPr>
              <w:t>и правовой культуры, законопослушного поведения и гражданской ответственности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r w:rsidRPr="007E650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E2B9AC3" w14:textId="6EB00994" w:rsidR="00DC76BD" w:rsidRPr="007E6503" w:rsidRDefault="00DC76BD" w:rsidP="00DC7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503">
              <w:rPr>
                <w:rFonts w:ascii="Times New Roman" w:hAnsi="Times New Roman"/>
                <w:sz w:val="24"/>
                <w:szCs w:val="24"/>
              </w:rPr>
              <w:t>профилактика безнадзорности, правонарушений и преступлений школьников, воспитание основ безопасности</w:t>
            </w:r>
            <w:r>
              <w:t>.</w:t>
            </w:r>
          </w:p>
        </w:tc>
      </w:tr>
      <w:tr w:rsidR="00DC76BD" w:rsidRPr="007E6503" w14:paraId="4251B04C" w14:textId="77777777" w:rsidTr="001D5E2E">
        <w:trPr>
          <w:trHeight w:val="169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9D2A" w14:textId="46E10CBE" w:rsidR="00DC76BD" w:rsidRPr="007E6503" w:rsidRDefault="00DC76BD" w:rsidP="00DC76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  <w:r w:rsidR="008B4BC9"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940D" w14:textId="78C09DE7" w:rsidR="00DC76BD" w:rsidRPr="007E6503" w:rsidRDefault="00DC76BD" w:rsidP="00DC7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1</w:t>
            </w:r>
            <w:r w:rsidRPr="007E6503">
              <w:rPr>
                <w:rFonts w:ascii="Times New Roman" w:hAnsi="Times New Roman"/>
                <w:sz w:val="24"/>
                <w:szCs w:val="24"/>
              </w:rPr>
              <w:t>.Формирование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обучающихся</w:t>
            </w:r>
            <w:r w:rsidRPr="007E6503">
              <w:rPr>
                <w:rFonts w:ascii="Times New Roman" w:hAnsi="Times New Roman"/>
                <w:sz w:val="24"/>
                <w:szCs w:val="24"/>
              </w:rPr>
              <w:t xml:space="preserve"> знаний по теме прав человека, норм законов и ответственности за их несоблюдение;</w:t>
            </w:r>
          </w:p>
          <w:p w14:paraId="5B383327" w14:textId="3F45D1F1" w:rsidR="00DC76BD" w:rsidRPr="007E6503" w:rsidRDefault="00DC76BD" w:rsidP="00DC7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503">
              <w:rPr>
                <w:rFonts w:ascii="Times New Roman" w:hAnsi="Times New Roman"/>
                <w:sz w:val="24"/>
                <w:szCs w:val="24"/>
              </w:rPr>
              <w:t xml:space="preserve">2.Воспитание у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7E6503">
              <w:rPr>
                <w:rFonts w:ascii="Times New Roman" w:hAnsi="Times New Roman"/>
                <w:sz w:val="24"/>
                <w:szCs w:val="24"/>
              </w:rPr>
              <w:t xml:space="preserve"> позитивных нравственно правовых норм, ответственного поведения законопослушного гражданина;</w:t>
            </w:r>
          </w:p>
          <w:p w14:paraId="16D2F623" w14:textId="4ECB62FB" w:rsidR="00DC76BD" w:rsidRPr="007E6503" w:rsidRDefault="00DC76BD" w:rsidP="00DC7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503">
              <w:rPr>
                <w:rFonts w:ascii="Times New Roman" w:hAnsi="Times New Roman"/>
                <w:sz w:val="24"/>
                <w:szCs w:val="24"/>
              </w:rPr>
              <w:t xml:space="preserve">3. Усиление профилактической работы по предупреждению правонарушений, асоциального </w:t>
            </w:r>
            <w:r>
              <w:rPr>
                <w:rFonts w:ascii="Times New Roman" w:hAnsi="Times New Roman"/>
                <w:sz w:val="24"/>
                <w:szCs w:val="24"/>
              </w:rPr>
              <w:t>поведения, вовлечения обучающихся</w:t>
            </w:r>
            <w:r w:rsidRPr="007E6503">
              <w:rPr>
                <w:rFonts w:ascii="Times New Roman" w:hAnsi="Times New Roman"/>
                <w:sz w:val="24"/>
                <w:szCs w:val="24"/>
              </w:rPr>
              <w:t xml:space="preserve"> в антиобщественные действия;</w:t>
            </w:r>
          </w:p>
          <w:p w14:paraId="7218F3E6" w14:textId="16D57C28" w:rsidR="00DC76BD" w:rsidRPr="007E6503" w:rsidRDefault="00DC76BD" w:rsidP="00DC7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E6503">
              <w:rPr>
                <w:rFonts w:ascii="Times New Roman" w:hAnsi="Times New Roman"/>
                <w:sz w:val="24"/>
                <w:szCs w:val="24"/>
              </w:rPr>
              <w:t xml:space="preserve">. Активизация разъяснительной работы среди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7E650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</w:t>
            </w:r>
            <w:r w:rsidRPr="007E6503">
              <w:rPr>
                <w:rFonts w:ascii="Times New Roman" w:hAnsi="Times New Roman"/>
                <w:sz w:val="24"/>
                <w:szCs w:val="24"/>
              </w:rPr>
              <w:t xml:space="preserve">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(законных представителей)</w:t>
            </w:r>
            <w:r w:rsidRPr="007E6503">
              <w:rPr>
                <w:rFonts w:ascii="Times New Roman" w:hAnsi="Times New Roman"/>
                <w:sz w:val="24"/>
                <w:szCs w:val="24"/>
              </w:rPr>
              <w:t xml:space="preserve"> по правовым вопросам и разрешению конфликтных ситуаций в семье.</w:t>
            </w:r>
          </w:p>
        </w:tc>
      </w:tr>
      <w:tr w:rsidR="00DC76BD" w:rsidRPr="007E6503" w14:paraId="30B7E20A" w14:textId="77777777" w:rsidTr="001D5E2E">
        <w:trPr>
          <w:trHeight w:val="465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2342" w14:textId="7932EED2" w:rsidR="00DC76BD" w:rsidRPr="007E6503" w:rsidRDefault="00DC76BD" w:rsidP="00DC76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 xml:space="preserve">Сроки реализации </w:t>
            </w:r>
            <w:r w:rsidR="008B4BC9"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>программы: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780A" w14:textId="77777777" w:rsidR="00DC76BD" w:rsidRPr="007E6503" w:rsidRDefault="00DC76BD" w:rsidP="004A65DE">
            <w:pPr>
              <w:ind w:firstLine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503">
              <w:rPr>
                <w:rFonts w:ascii="Times New Roman" w:hAnsi="Times New Roman"/>
                <w:sz w:val="24"/>
                <w:szCs w:val="24"/>
              </w:rPr>
              <w:t>202_– 20__ гг.</w:t>
            </w:r>
          </w:p>
        </w:tc>
      </w:tr>
      <w:tr w:rsidR="00DC76BD" w:rsidRPr="007E6503" w14:paraId="23EF874D" w14:textId="77777777" w:rsidTr="001D5E2E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75B46" w14:textId="520E539B" w:rsidR="00DC76BD" w:rsidRPr="007E6503" w:rsidRDefault="00DC76BD" w:rsidP="00DC7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 xml:space="preserve">Этапы реализации </w:t>
            </w:r>
            <w:r w:rsidR="008B4BC9">
              <w:rPr>
                <w:rFonts w:ascii="Times New Roman" w:hAnsi="Times New Roman"/>
                <w:b/>
                <w:sz w:val="24"/>
                <w:szCs w:val="24"/>
              </w:rPr>
              <w:t>подп</w:t>
            </w: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>рограммы:</w:t>
            </w:r>
          </w:p>
          <w:p w14:paraId="2D254467" w14:textId="77777777" w:rsidR="00DC76BD" w:rsidRPr="007E6503" w:rsidRDefault="00DC76BD" w:rsidP="00DC76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F132" w14:textId="77777777" w:rsidR="00DC76BD" w:rsidRPr="007E6503" w:rsidRDefault="00DC76BD" w:rsidP="004A65DE">
            <w:pPr>
              <w:ind w:firstLine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503">
              <w:rPr>
                <w:rFonts w:ascii="Times New Roman" w:hAnsi="Times New Roman"/>
                <w:sz w:val="24"/>
                <w:szCs w:val="24"/>
              </w:rPr>
              <w:t>202_-20___годы, программа реализуется в один этап</w:t>
            </w:r>
          </w:p>
          <w:p w14:paraId="56DAD378" w14:textId="77777777" w:rsidR="00DC76BD" w:rsidRPr="007E6503" w:rsidRDefault="00DC76BD" w:rsidP="004A65DE">
            <w:pPr>
              <w:ind w:firstLine="31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6BD" w:rsidRPr="006E1A55" w14:paraId="54E6750E" w14:textId="77777777" w:rsidTr="00F67E4F">
        <w:trPr>
          <w:trHeight w:val="995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4D3F" w14:textId="77777777" w:rsidR="00DC76BD" w:rsidRPr="007E6503" w:rsidRDefault="00DC76BD" w:rsidP="00DC76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 xml:space="preserve">Ожидаемые результаты </w:t>
            </w:r>
          </w:p>
          <w:p w14:paraId="536E2D2C" w14:textId="77777777" w:rsidR="00DC76BD" w:rsidRPr="007E6503" w:rsidRDefault="00DC76BD" w:rsidP="00DC76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05EEBC" w14:textId="77777777" w:rsidR="00DC76BD" w:rsidRPr="007E6503" w:rsidRDefault="00DC76BD" w:rsidP="00DC76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A4893F" w14:textId="77777777" w:rsidR="00DC76BD" w:rsidRPr="007E6503" w:rsidRDefault="00DC76BD" w:rsidP="00DC76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3225C1" w14:textId="77777777" w:rsidR="00DC76BD" w:rsidRPr="007E6503" w:rsidRDefault="00DC76BD" w:rsidP="00DC76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DF3E39" w14:textId="77777777" w:rsidR="00DC76BD" w:rsidRPr="007E6503" w:rsidRDefault="00DC76BD" w:rsidP="00DC76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2D3D1" w14:textId="7AD4033D" w:rsidR="00DC76BD" w:rsidRPr="006E1A55" w:rsidRDefault="00DC76BD" w:rsidP="00DC76BD">
            <w:pPr>
              <w:widowControl/>
              <w:tabs>
                <w:tab w:val="left" w:pos="356"/>
                <w:tab w:val="left" w:pos="567"/>
              </w:tabs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 Увеличена доля </w:t>
            </w:r>
            <w:r w:rsidRPr="00A83702">
              <w:rPr>
                <w:rFonts w:ascii="Times New Roman" w:hAnsi="Times New Roman"/>
                <w:sz w:val="24"/>
                <w:szCs w:val="24"/>
              </w:rPr>
              <w:t>обучающихся и их родителей (законных представителей)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37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вовлеченных в мероприятия по п</w:t>
            </w:r>
            <w:r w:rsidRPr="00A83702">
              <w:rPr>
                <w:rFonts w:ascii="Times New Roman" w:hAnsi="Times New Roman"/>
                <w:sz w:val="24"/>
                <w:szCs w:val="24"/>
              </w:rPr>
              <w:t>овы</w:t>
            </w:r>
            <w:r>
              <w:rPr>
                <w:rFonts w:ascii="Times New Roman" w:hAnsi="Times New Roman"/>
                <w:sz w:val="24"/>
                <w:szCs w:val="24"/>
              </w:rPr>
              <w:t>шению уровня</w:t>
            </w:r>
            <w:r w:rsidRPr="00A83702">
              <w:rPr>
                <w:rFonts w:ascii="Times New Roman" w:hAnsi="Times New Roman"/>
                <w:sz w:val="24"/>
                <w:szCs w:val="24"/>
              </w:rPr>
              <w:t xml:space="preserve"> правов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A83702">
              <w:rPr>
                <w:rFonts w:ascii="Times New Roman" w:hAnsi="Times New Roman"/>
                <w:sz w:val="24"/>
                <w:szCs w:val="24"/>
              </w:rPr>
              <w:t>грамотност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83702">
              <w:rPr>
                <w:rFonts w:ascii="Times New Roman" w:hAnsi="Times New Roman"/>
                <w:sz w:val="24"/>
                <w:szCs w:val="24"/>
              </w:rPr>
              <w:t xml:space="preserve"> и правов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A83702">
              <w:rPr>
                <w:rFonts w:ascii="Times New Roman" w:hAnsi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/>
                <w:sz w:val="24"/>
                <w:szCs w:val="24"/>
              </w:rPr>
              <w:t>ы,</w:t>
            </w:r>
            <w:r w:rsidRPr="006E1A55">
              <w:rPr>
                <w:rFonts w:ascii="Times New Roman" w:hAnsi="Times New Roman"/>
                <w:sz w:val="24"/>
                <w:szCs w:val="24"/>
              </w:rPr>
              <w:t xml:space="preserve"> на 10 % ежегодно, не менее 90 % к 20__ году.</w:t>
            </w:r>
          </w:p>
          <w:p w14:paraId="52D394BC" w14:textId="14E8D7D5" w:rsidR="00DC76BD" w:rsidRPr="006E1A55" w:rsidRDefault="00DC76BD" w:rsidP="00DC76BD">
            <w:pPr>
              <w:widowControl/>
              <w:tabs>
                <w:tab w:val="left" w:pos="356"/>
                <w:tab w:val="left" w:pos="567"/>
              </w:tabs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2. </w:t>
            </w:r>
            <w:r w:rsidRPr="00A83702">
              <w:rPr>
                <w:rFonts w:ascii="Times New Roman" w:hAnsi="Times New Roman"/>
                <w:sz w:val="24"/>
                <w:szCs w:val="24"/>
              </w:rPr>
              <w:t>Стабилиз</w:t>
            </w:r>
            <w:r>
              <w:rPr>
                <w:rFonts w:ascii="Times New Roman" w:hAnsi="Times New Roman"/>
                <w:sz w:val="24"/>
                <w:szCs w:val="24"/>
              </w:rPr>
              <w:t>ирован</w:t>
            </w:r>
            <w:r w:rsidRPr="00A83702">
              <w:rPr>
                <w:rFonts w:ascii="Times New Roman" w:hAnsi="Times New Roman"/>
                <w:sz w:val="24"/>
                <w:szCs w:val="24"/>
              </w:rPr>
              <w:t xml:space="preserve"> и сни</w:t>
            </w:r>
            <w:r>
              <w:rPr>
                <w:rFonts w:ascii="Times New Roman" w:hAnsi="Times New Roman"/>
                <w:sz w:val="24"/>
                <w:szCs w:val="24"/>
              </w:rPr>
              <w:t>жен</w:t>
            </w:r>
            <w:r w:rsidRPr="00A83702">
              <w:rPr>
                <w:rFonts w:ascii="Times New Roman" w:hAnsi="Times New Roman"/>
                <w:sz w:val="24"/>
                <w:szCs w:val="24"/>
              </w:rPr>
              <w:t xml:space="preserve"> уров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83702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A83702">
              <w:rPr>
                <w:rFonts w:ascii="Times New Roman" w:hAnsi="Times New Roman"/>
                <w:sz w:val="24"/>
                <w:szCs w:val="24"/>
              </w:rPr>
              <w:t xml:space="preserve">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3702">
              <w:rPr>
                <w:rFonts w:ascii="Times New Roman" w:hAnsi="Times New Roman"/>
                <w:sz w:val="24"/>
                <w:szCs w:val="24"/>
              </w:rPr>
              <w:t xml:space="preserve"> преступлений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иных антиобщественных действий</w:t>
            </w:r>
            <w:r w:rsidRPr="00A83702">
              <w:rPr>
                <w:rFonts w:ascii="Times New Roman" w:hAnsi="Times New Roman"/>
                <w:sz w:val="24"/>
                <w:szCs w:val="24"/>
              </w:rPr>
              <w:t xml:space="preserve"> среди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 </w:t>
            </w:r>
            <w:r w:rsidRPr="006E1A55">
              <w:rPr>
                <w:rFonts w:ascii="Times New Roman" w:hAnsi="Times New Roman"/>
                <w:sz w:val="24"/>
                <w:szCs w:val="24"/>
              </w:rPr>
              <w:t>10 % в сравнении с показателями 2025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F5E109" w14:textId="58DD5CE4" w:rsidR="00DC76BD" w:rsidRPr="006E1A55" w:rsidRDefault="00DC76BD" w:rsidP="00DC76BD">
            <w:pPr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E1A5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100 % несовершеннолетних</w:t>
            </w:r>
            <w:r w:rsidRPr="006E1A55">
              <w:rPr>
                <w:rFonts w:ascii="Times New Roman" w:hAnsi="Times New Roman"/>
                <w:sz w:val="24"/>
                <w:szCs w:val="24"/>
              </w:rPr>
              <w:t xml:space="preserve"> вовлечен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E1A55">
              <w:rPr>
                <w:rFonts w:ascii="Times New Roman" w:hAnsi="Times New Roman"/>
                <w:sz w:val="24"/>
                <w:szCs w:val="24"/>
              </w:rPr>
              <w:t xml:space="preserve"> в мероприятия, направленны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E1A55">
              <w:rPr>
                <w:rFonts w:ascii="Times New Roman" w:hAnsi="Times New Roman"/>
                <w:sz w:val="24"/>
                <w:szCs w:val="24"/>
              </w:rPr>
              <w:t xml:space="preserve"> на первичную профил</w:t>
            </w:r>
            <w:r>
              <w:rPr>
                <w:rFonts w:ascii="Times New Roman" w:hAnsi="Times New Roman"/>
                <w:sz w:val="24"/>
                <w:szCs w:val="24"/>
              </w:rPr>
              <w:t>актику деструктивного поведения</w:t>
            </w:r>
            <w:r w:rsidRPr="006E1A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7FC1A7" w14:textId="77777777" w:rsidR="00DC76BD" w:rsidRDefault="00DC76BD" w:rsidP="00DC76BD">
            <w:pPr>
              <w:widowControl/>
              <w:tabs>
                <w:tab w:val="left" w:pos="356"/>
                <w:tab w:val="left" w:pos="567"/>
              </w:tabs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A55">
              <w:rPr>
                <w:rFonts w:ascii="Times New Roman" w:hAnsi="Times New Roman"/>
                <w:sz w:val="24"/>
                <w:szCs w:val="24"/>
              </w:rPr>
              <w:t>4. Увеличилась доля несовершеннолетних, состоящих на различных профилактических учетах, от общего числа целевой группы, занимающихся дополнительным образованием, досуговой занятостью и/или социально полезной деятельностью, физической культурой и спортом, на 10 % ежегодно, не менее 90 % к 20__ году.</w:t>
            </w:r>
          </w:p>
          <w:p w14:paraId="57F45ED2" w14:textId="2556547B" w:rsidR="00F67E4F" w:rsidRPr="008F2CC5" w:rsidRDefault="00F67E4F" w:rsidP="00F67E4F">
            <w:pPr>
              <w:widowControl/>
              <w:tabs>
                <w:tab w:val="left" w:pos="356"/>
                <w:tab w:val="left" w:pos="567"/>
              </w:tabs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96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7E4F">
              <w:rPr>
                <w:rFonts w:ascii="Times New Roman" w:hAnsi="Times New Roman"/>
                <w:sz w:val="24"/>
                <w:szCs w:val="24"/>
              </w:rPr>
              <w:t>Стабилизировано/снижено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7E4F">
              <w:rPr>
                <w:rFonts w:ascii="Times New Roman" w:hAnsi="Times New Roman"/>
                <w:sz w:val="24"/>
                <w:szCs w:val="24"/>
              </w:rPr>
              <w:t xml:space="preserve">количество обращений в школьную службу примирения, психологическую службу школы, </w:t>
            </w:r>
            <w:r>
              <w:rPr>
                <w:rFonts w:ascii="Times New Roman" w:hAnsi="Times New Roman"/>
                <w:sz w:val="24"/>
                <w:szCs w:val="24"/>
              </w:rPr>
              <w:t>на 10 % ежегодно.</w:t>
            </w:r>
          </w:p>
        </w:tc>
      </w:tr>
    </w:tbl>
    <w:p w14:paraId="7B216EC1" w14:textId="77777777" w:rsidR="00AA31E7" w:rsidRDefault="00AA31E7">
      <w:pPr>
        <w:spacing w:after="15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839951" w14:textId="1F4001F1" w:rsidR="00D04560" w:rsidRDefault="001D5E2E" w:rsidP="00D045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Характеристика текущего состояния</w:t>
      </w:r>
      <w:r w:rsidR="00D04560">
        <w:rPr>
          <w:rFonts w:ascii="Times New Roman" w:hAnsi="Times New Roman"/>
          <w:b/>
          <w:sz w:val="28"/>
          <w:szCs w:val="28"/>
        </w:rPr>
        <w:t>,</w:t>
      </w:r>
    </w:p>
    <w:p w14:paraId="6BC332ED" w14:textId="3143C259" w:rsidR="00D04560" w:rsidRPr="00D04560" w:rsidRDefault="00D04560" w:rsidP="00D045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4560">
        <w:rPr>
          <w:rFonts w:ascii="Times New Roman" w:hAnsi="Times New Roman"/>
          <w:b/>
          <w:sz w:val="28"/>
          <w:szCs w:val="28"/>
        </w:rPr>
        <w:t>основные проблемы в сфере профилактики деструктивного поведения, безнадзорности и правонарушений</w:t>
      </w:r>
    </w:p>
    <w:p w14:paraId="7890F2E5" w14:textId="77777777" w:rsidR="00D04560" w:rsidRPr="003B56CF" w:rsidRDefault="00D04560">
      <w:pPr>
        <w:spacing w:after="150" w:line="240" w:lineRule="auto"/>
        <w:jc w:val="center"/>
        <w:rPr>
          <w:sz w:val="28"/>
          <w:szCs w:val="28"/>
        </w:rPr>
      </w:pPr>
    </w:p>
    <w:p w14:paraId="4C1421F6" w14:textId="1BA3C2A6" w:rsidR="00077041" w:rsidRPr="003B56CF" w:rsidRDefault="005B3C51" w:rsidP="0002163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B56CF">
        <w:rPr>
          <w:rFonts w:ascii="Times New Roman" w:hAnsi="Times New Roman"/>
          <w:sz w:val="28"/>
          <w:szCs w:val="28"/>
        </w:rPr>
        <w:t>оспитание у подрастающего поколения уважения к праву, избавление от правового нигилизма, инфантилизма и юридической безграмотности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021631">
        <w:rPr>
          <w:rFonts w:ascii="Times New Roman" w:hAnsi="Times New Roman"/>
          <w:sz w:val="28"/>
          <w:szCs w:val="28"/>
        </w:rPr>
        <w:t>является</w:t>
      </w:r>
      <w:r w:rsidR="00021631" w:rsidRPr="00021631">
        <w:rPr>
          <w:rFonts w:ascii="Times New Roman" w:hAnsi="Times New Roman"/>
          <w:sz w:val="28"/>
          <w:szCs w:val="28"/>
        </w:rPr>
        <w:t xml:space="preserve"> </w:t>
      </w:r>
      <w:r w:rsidR="00021631" w:rsidRPr="003B56CF">
        <w:rPr>
          <w:rFonts w:ascii="Times New Roman" w:hAnsi="Times New Roman"/>
          <w:sz w:val="28"/>
          <w:szCs w:val="28"/>
        </w:rPr>
        <w:t xml:space="preserve">первоочередной задачей </w:t>
      </w:r>
      <w:r>
        <w:rPr>
          <w:rFonts w:ascii="Times New Roman" w:hAnsi="Times New Roman"/>
          <w:sz w:val="28"/>
          <w:szCs w:val="28"/>
        </w:rPr>
        <w:t xml:space="preserve">при </w:t>
      </w:r>
      <w:r w:rsidRPr="003B56CF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>и</w:t>
      </w:r>
      <w:r w:rsidRPr="003B56CF">
        <w:rPr>
          <w:rFonts w:ascii="Times New Roman" w:hAnsi="Times New Roman"/>
          <w:sz w:val="28"/>
          <w:szCs w:val="28"/>
        </w:rPr>
        <w:t xml:space="preserve"> законопослушного поведения</w:t>
      </w:r>
      <w:r>
        <w:rPr>
          <w:rFonts w:ascii="Times New Roman" w:hAnsi="Times New Roman"/>
          <w:sz w:val="28"/>
          <w:szCs w:val="28"/>
        </w:rPr>
        <w:t xml:space="preserve"> обучающихся.</w:t>
      </w:r>
    </w:p>
    <w:p w14:paraId="3EDFE234" w14:textId="69E187B0" w:rsidR="0096551A" w:rsidRDefault="003B56CF" w:rsidP="00D2058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B56CF">
        <w:rPr>
          <w:rFonts w:ascii="Times New Roman" w:hAnsi="Times New Roman"/>
          <w:sz w:val="28"/>
          <w:szCs w:val="28"/>
        </w:rPr>
        <w:t>Целесообразно начинать работу по ф</w:t>
      </w:r>
      <w:r w:rsidR="00AA31E7">
        <w:rPr>
          <w:rFonts w:ascii="Times New Roman" w:hAnsi="Times New Roman"/>
          <w:sz w:val="28"/>
          <w:szCs w:val="28"/>
        </w:rPr>
        <w:t>ормированию законопослушного по</w:t>
      </w:r>
      <w:r w:rsidRPr="003B56CF">
        <w:rPr>
          <w:rFonts w:ascii="Times New Roman" w:hAnsi="Times New Roman"/>
          <w:sz w:val="28"/>
          <w:szCs w:val="28"/>
        </w:rPr>
        <w:t>ведения с начальной школы, не дожидаясь, когда обучающиеся приступят к изучению основ права на уроках обществознания</w:t>
      </w:r>
      <w:r>
        <w:rPr>
          <w:rFonts w:ascii="Times New Roman" w:hAnsi="Times New Roman"/>
          <w:sz w:val="28"/>
          <w:szCs w:val="28"/>
        </w:rPr>
        <w:t>. Привычка следовать установлен</w:t>
      </w:r>
      <w:r w:rsidRPr="003B56CF">
        <w:rPr>
          <w:rFonts w:ascii="Times New Roman" w:hAnsi="Times New Roman"/>
          <w:sz w:val="28"/>
          <w:szCs w:val="28"/>
        </w:rPr>
        <w:t>ным правилам, уважительно относиться к тем, кто обеспечивает и контролирует соблюдение этих правил, закладывается намно</w:t>
      </w:r>
      <w:r>
        <w:rPr>
          <w:rFonts w:ascii="Times New Roman" w:hAnsi="Times New Roman"/>
          <w:sz w:val="28"/>
          <w:szCs w:val="28"/>
        </w:rPr>
        <w:t>го раньше. В связи с этим возни</w:t>
      </w:r>
      <w:r w:rsidRPr="003B56CF">
        <w:rPr>
          <w:rFonts w:ascii="Times New Roman" w:hAnsi="Times New Roman"/>
          <w:sz w:val="28"/>
          <w:szCs w:val="28"/>
        </w:rPr>
        <w:t xml:space="preserve">кает необходимость не только выделить </w:t>
      </w:r>
      <w:proofErr w:type="spellStart"/>
      <w:r w:rsidRPr="003B56C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наниевые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основания законопослуш</w:t>
      </w:r>
      <w:r w:rsidRPr="003B56CF">
        <w:rPr>
          <w:rFonts w:ascii="Times New Roman" w:hAnsi="Times New Roman"/>
          <w:sz w:val="28"/>
          <w:szCs w:val="28"/>
        </w:rPr>
        <w:t>ного поведения, но и рассмотреть его как резул</w:t>
      </w:r>
      <w:r>
        <w:rPr>
          <w:rFonts w:ascii="Times New Roman" w:hAnsi="Times New Roman"/>
          <w:sz w:val="28"/>
          <w:szCs w:val="28"/>
        </w:rPr>
        <w:t xml:space="preserve">ьтат </w:t>
      </w:r>
    </w:p>
    <w:p w14:paraId="3A3DEDCF" w14:textId="60230C08" w:rsidR="00D20581" w:rsidRDefault="00D20581" w:rsidP="00D20581">
      <w:pPr>
        <w:pStyle w:val="afd"/>
        <w:ind w:left="0" w:firstLine="680"/>
        <w:rPr>
          <w:sz w:val="28"/>
          <w:szCs w:val="28"/>
        </w:rPr>
      </w:pPr>
      <w:r w:rsidRPr="000B1102">
        <w:rPr>
          <w:sz w:val="28"/>
          <w:szCs w:val="28"/>
        </w:rPr>
        <w:t>В МБОУ «Средняя общеобразовательная школа №___»</w:t>
      </w:r>
      <w:r>
        <w:rPr>
          <w:sz w:val="28"/>
          <w:szCs w:val="28"/>
        </w:rPr>
        <w:t xml:space="preserve"> обучается ____чел., из них состоит на учете ПДН___, ВШУ_______, на сопровождении СОП, относятся к «группе </w:t>
      </w:r>
      <w:proofErr w:type="gramStart"/>
      <w:r>
        <w:rPr>
          <w:sz w:val="28"/>
          <w:szCs w:val="28"/>
        </w:rPr>
        <w:t>риска»_</w:t>
      </w:r>
      <w:proofErr w:type="gramEnd"/>
      <w:r>
        <w:rPr>
          <w:sz w:val="28"/>
          <w:szCs w:val="28"/>
        </w:rPr>
        <w:t xml:space="preserve">______, ТЖС ____, детей из многодетных семей____, малообеспеченных семей___, воспитываются одним родителем___. </w:t>
      </w:r>
    </w:p>
    <w:p w14:paraId="74D8F8A3" w14:textId="77777777" w:rsidR="00D20581" w:rsidRDefault="00D20581" w:rsidP="00D20581">
      <w:pPr>
        <w:pStyle w:val="afd"/>
        <w:ind w:left="0" w:firstLine="680"/>
        <w:rPr>
          <w:sz w:val="28"/>
          <w:szCs w:val="28"/>
        </w:rPr>
      </w:pPr>
      <w:r w:rsidRPr="005D03D8">
        <w:rPr>
          <w:sz w:val="28"/>
          <w:szCs w:val="28"/>
        </w:rPr>
        <w:t xml:space="preserve">Из них охвачены программами дополнительного образования </w:t>
      </w:r>
      <w:r>
        <w:rPr>
          <w:sz w:val="28"/>
          <w:szCs w:val="28"/>
        </w:rPr>
        <w:t>______чел. (__</w:t>
      </w:r>
      <w:r w:rsidRPr="005D03D8">
        <w:rPr>
          <w:sz w:val="28"/>
          <w:szCs w:val="28"/>
        </w:rPr>
        <w:t xml:space="preserve"> % от общего количества несовершеннолетних, состоящих на профилактических учетах). Занимаются в спортивных секциях </w:t>
      </w:r>
      <w:r>
        <w:rPr>
          <w:sz w:val="28"/>
          <w:szCs w:val="28"/>
        </w:rPr>
        <w:t>____</w:t>
      </w:r>
      <w:r w:rsidRPr="005D03D8">
        <w:rPr>
          <w:sz w:val="28"/>
          <w:szCs w:val="28"/>
        </w:rPr>
        <w:t xml:space="preserve"> чел</w:t>
      </w:r>
      <w:r>
        <w:rPr>
          <w:sz w:val="28"/>
          <w:szCs w:val="28"/>
        </w:rPr>
        <w:t>. (___</w:t>
      </w:r>
      <w:r w:rsidRPr="005D03D8">
        <w:rPr>
          <w:sz w:val="28"/>
          <w:szCs w:val="28"/>
        </w:rPr>
        <w:t>% от общего количества несовершеннолетних, состоящих на профилактических учетах). Вовлечены в общественные организации («</w:t>
      </w:r>
      <w:proofErr w:type="spellStart"/>
      <w:r w:rsidRPr="005D03D8">
        <w:rPr>
          <w:sz w:val="28"/>
          <w:szCs w:val="28"/>
        </w:rPr>
        <w:t>Юнармия</w:t>
      </w:r>
      <w:proofErr w:type="spellEnd"/>
      <w:r w:rsidRPr="005D03D8">
        <w:rPr>
          <w:sz w:val="28"/>
          <w:szCs w:val="28"/>
        </w:rPr>
        <w:t xml:space="preserve">», РДДМ, волонтерские отряды и т.д.) </w:t>
      </w:r>
      <w:r>
        <w:rPr>
          <w:sz w:val="28"/>
          <w:szCs w:val="28"/>
        </w:rPr>
        <w:t>____</w:t>
      </w:r>
      <w:r w:rsidRPr="005D03D8">
        <w:rPr>
          <w:sz w:val="28"/>
          <w:szCs w:val="28"/>
        </w:rPr>
        <w:t xml:space="preserve"> чел</w:t>
      </w:r>
      <w:r>
        <w:rPr>
          <w:sz w:val="28"/>
          <w:szCs w:val="28"/>
        </w:rPr>
        <w:t>.</w:t>
      </w:r>
      <w:r w:rsidRPr="005D03D8">
        <w:rPr>
          <w:sz w:val="28"/>
          <w:szCs w:val="28"/>
        </w:rPr>
        <w:t xml:space="preserve"> (</w:t>
      </w:r>
      <w:r>
        <w:rPr>
          <w:sz w:val="28"/>
          <w:szCs w:val="28"/>
        </w:rPr>
        <w:t>___</w:t>
      </w:r>
      <w:r w:rsidRPr="005D03D8">
        <w:rPr>
          <w:sz w:val="28"/>
          <w:szCs w:val="28"/>
        </w:rPr>
        <w:t xml:space="preserve"> % от общего количества несовершеннолетних, состоящих на профилактических учетах). Организовано психолого-педагогическое сопровождение в течение учебного года для </w:t>
      </w:r>
      <w:r>
        <w:rPr>
          <w:sz w:val="28"/>
          <w:szCs w:val="28"/>
        </w:rPr>
        <w:t>____</w:t>
      </w:r>
      <w:r w:rsidRPr="005D03D8">
        <w:rPr>
          <w:sz w:val="28"/>
          <w:szCs w:val="28"/>
        </w:rPr>
        <w:t xml:space="preserve"> чел</w:t>
      </w:r>
      <w:r>
        <w:rPr>
          <w:sz w:val="28"/>
          <w:szCs w:val="28"/>
        </w:rPr>
        <w:t>.</w:t>
      </w:r>
      <w:r w:rsidRPr="005D03D8">
        <w:rPr>
          <w:sz w:val="28"/>
          <w:szCs w:val="28"/>
        </w:rPr>
        <w:t xml:space="preserve"> (</w:t>
      </w:r>
      <w:r>
        <w:rPr>
          <w:sz w:val="28"/>
          <w:szCs w:val="28"/>
        </w:rPr>
        <w:t>___</w:t>
      </w:r>
      <w:r w:rsidRPr="005D03D8">
        <w:rPr>
          <w:sz w:val="28"/>
          <w:szCs w:val="28"/>
        </w:rPr>
        <w:t xml:space="preserve"> % от общего количества несовершеннолетних, состоящих на профилактических учетах).</w:t>
      </w:r>
    </w:p>
    <w:p w14:paraId="42C76845" w14:textId="535FA03E" w:rsidR="00D20581" w:rsidRDefault="00D20581" w:rsidP="00D20581">
      <w:pPr>
        <w:pStyle w:val="afd"/>
        <w:ind w:left="0" w:firstLine="680"/>
        <w:rPr>
          <w:sz w:val="28"/>
          <w:szCs w:val="28"/>
        </w:rPr>
      </w:pPr>
      <w:r>
        <w:rPr>
          <w:sz w:val="28"/>
          <w:szCs w:val="28"/>
        </w:rPr>
        <w:t xml:space="preserve">В школе </w:t>
      </w:r>
      <w:r w:rsidRPr="000B1102">
        <w:rPr>
          <w:sz w:val="28"/>
          <w:szCs w:val="28"/>
        </w:rPr>
        <w:t xml:space="preserve">проводится работа по выявлению и учету детей с </w:t>
      </w:r>
      <w:proofErr w:type="spellStart"/>
      <w:r w:rsidRPr="000B1102">
        <w:rPr>
          <w:sz w:val="28"/>
          <w:szCs w:val="28"/>
        </w:rPr>
        <w:t>девиантным</w:t>
      </w:r>
      <w:proofErr w:type="spellEnd"/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поведением,</w:t>
      </w:r>
      <w:r w:rsidRPr="000B1102">
        <w:rPr>
          <w:spacing w:val="1"/>
          <w:sz w:val="28"/>
          <w:szCs w:val="28"/>
        </w:rPr>
        <w:t xml:space="preserve"> детей из </w:t>
      </w:r>
      <w:r w:rsidRPr="000B1102">
        <w:rPr>
          <w:sz w:val="28"/>
          <w:szCs w:val="28"/>
        </w:rPr>
        <w:t>неблагополучных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семей,</w:t>
      </w:r>
      <w:r>
        <w:rPr>
          <w:sz w:val="28"/>
          <w:szCs w:val="28"/>
        </w:rPr>
        <w:t xml:space="preserve"> детей из семей в социально опасном положении (далее – СОП),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семей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детей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«группы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риска»,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ежегодно</w:t>
      </w:r>
      <w:r w:rsidRPr="000B1102">
        <w:rPr>
          <w:spacing w:val="-62"/>
          <w:sz w:val="28"/>
          <w:szCs w:val="28"/>
        </w:rPr>
        <w:t xml:space="preserve"> </w:t>
      </w:r>
      <w:r w:rsidRPr="000B1102">
        <w:rPr>
          <w:sz w:val="28"/>
          <w:szCs w:val="28"/>
        </w:rPr>
        <w:t>составляются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социальные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паспорта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школы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классов,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сформированы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информационные банки данных о детях, состоящих на учете в ПДН, КДН и ЗП, о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детях,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находящихся в трудной жизненной ситуации.</w:t>
      </w:r>
    </w:p>
    <w:p w14:paraId="4E034AC5" w14:textId="16178616" w:rsidR="00D20581" w:rsidRPr="00D20581" w:rsidRDefault="00D20581" w:rsidP="00D20581">
      <w:pPr>
        <w:tabs>
          <w:tab w:val="left" w:pos="1347"/>
        </w:tabs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В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выявлени</w:t>
      </w:r>
      <w:r w:rsidR="00274C6F">
        <w:rPr>
          <w:rFonts w:ascii="Times New Roman" w:hAnsi="Times New Roman"/>
          <w:spacing w:val="1"/>
          <w:sz w:val="28"/>
          <w:szCs w:val="28"/>
        </w:rPr>
        <w:t>и обучающихс</w:t>
      </w:r>
      <w:r>
        <w:rPr>
          <w:rFonts w:ascii="Times New Roman" w:hAnsi="Times New Roman"/>
          <w:spacing w:val="1"/>
          <w:sz w:val="28"/>
          <w:szCs w:val="28"/>
        </w:rPr>
        <w:t>я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и семей, находящихся в СОП</w:t>
      </w:r>
      <w:r>
        <w:rPr>
          <w:rFonts w:ascii="Times New Roman" w:hAnsi="Times New Roman"/>
          <w:spacing w:val="1"/>
          <w:sz w:val="28"/>
          <w:szCs w:val="28"/>
        </w:rPr>
        <w:t xml:space="preserve">, 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участвует весь педагогический коллектив школы. При выявлении негативных фактов педагоги информируют Совет профилактики школы. Классный руководитель и заместитель директора по ВР знакомится с жилищными условиями обучающихся, в домашней обстановке проводят беседы с родителями, взрослыми членами семьи, составляют акты обследования жилищных условий, выясняют положение ребенка в семье, его взаимоотношения с родителями. При выявлении конфликтов между родителями и детьми, </w:t>
      </w:r>
      <w:r w:rsidRPr="00D20581">
        <w:rPr>
          <w:rFonts w:ascii="Times New Roman" w:hAnsi="Times New Roman"/>
          <w:spacing w:val="1"/>
          <w:sz w:val="28"/>
          <w:szCs w:val="28"/>
        </w:rPr>
        <w:lastRenderedPageBreak/>
        <w:t>проблем в семейном воспитании, работа проводится одновременно с родителями и детьми. Зачастую к такой работе привлекается педагог-психолог. Наиболее трудной задачей является обучение родителей правильному способу общения с «трудными детьми», учету особенности детей и анализу причины их поведения.</w:t>
      </w:r>
    </w:p>
    <w:p w14:paraId="6F5842AD" w14:textId="48B3FB91" w:rsidR="00D20581" w:rsidRPr="00D20581" w:rsidRDefault="00D20581" w:rsidP="00D2058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 w:rsidRPr="00D20581">
        <w:rPr>
          <w:rFonts w:ascii="Times New Roman" w:hAnsi="Times New Roman"/>
          <w:spacing w:val="1"/>
          <w:sz w:val="28"/>
          <w:szCs w:val="28"/>
        </w:rPr>
        <w:t xml:space="preserve">Социальным педагогом совместно с органами системы профилактики </w:t>
      </w:r>
      <w:r>
        <w:rPr>
          <w:rFonts w:ascii="Times New Roman" w:hAnsi="Times New Roman"/>
          <w:spacing w:val="1"/>
          <w:sz w:val="28"/>
          <w:szCs w:val="28"/>
        </w:rPr>
        <w:t xml:space="preserve">за 2025-2026 учебный год </w:t>
      </w:r>
      <w:r w:rsidRPr="00D20581">
        <w:rPr>
          <w:rFonts w:ascii="Times New Roman" w:hAnsi="Times New Roman"/>
          <w:spacing w:val="1"/>
          <w:sz w:val="28"/>
          <w:szCs w:val="28"/>
        </w:rPr>
        <w:t>организовано:</w:t>
      </w:r>
    </w:p>
    <w:p w14:paraId="2802E242" w14:textId="759C0805" w:rsidR="00D20581" w:rsidRPr="00D20581" w:rsidRDefault="00D20581" w:rsidP="00D2058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 w:rsidRPr="00D20581">
        <w:rPr>
          <w:rFonts w:ascii="Times New Roman" w:hAnsi="Times New Roman"/>
          <w:spacing w:val="1"/>
          <w:sz w:val="28"/>
          <w:szCs w:val="28"/>
        </w:rPr>
        <w:t xml:space="preserve">- </w:t>
      </w:r>
      <w:r>
        <w:rPr>
          <w:rFonts w:ascii="Times New Roman" w:hAnsi="Times New Roman"/>
          <w:spacing w:val="1"/>
          <w:sz w:val="28"/>
          <w:szCs w:val="28"/>
        </w:rPr>
        <w:t xml:space="preserve">____(раз) </w:t>
      </w:r>
      <w:r w:rsidRPr="00D20581">
        <w:rPr>
          <w:rFonts w:ascii="Times New Roman" w:hAnsi="Times New Roman"/>
          <w:spacing w:val="1"/>
          <w:sz w:val="28"/>
          <w:szCs w:val="28"/>
        </w:rPr>
        <w:t>посещение семей «группы риска» (ведущих асоциальный образ жизни, злоупотребляющих алкоголем, отрицательно влияющих на поведение несовершеннолетних, жестко обращаются с несовершеннолетними и т.д.);</w:t>
      </w:r>
    </w:p>
    <w:p w14:paraId="11AEB7C0" w14:textId="7B979251" w:rsidR="00D20581" w:rsidRPr="00D20581" w:rsidRDefault="00D20581" w:rsidP="00D2058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 w:rsidRPr="00D20581">
        <w:rPr>
          <w:rFonts w:ascii="Times New Roman" w:hAnsi="Times New Roman"/>
          <w:spacing w:val="1"/>
          <w:sz w:val="28"/>
          <w:szCs w:val="28"/>
        </w:rPr>
        <w:t xml:space="preserve">- </w:t>
      </w:r>
      <w:r>
        <w:rPr>
          <w:rFonts w:ascii="Times New Roman" w:hAnsi="Times New Roman"/>
          <w:spacing w:val="1"/>
          <w:sz w:val="28"/>
          <w:szCs w:val="28"/>
        </w:rPr>
        <w:t>_______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посещение </w:t>
      </w:r>
      <w:proofErr w:type="gramStart"/>
      <w:r w:rsidRPr="00D20581">
        <w:rPr>
          <w:rFonts w:ascii="Times New Roman" w:hAnsi="Times New Roman"/>
          <w:spacing w:val="1"/>
          <w:sz w:val="28"/>
          <w:szCs w:val="28"/>
        </w:rPr>
        <w:t>семей</w:t>
      </w:r>
      <w:proofErr w:type="gramEnd"/>
      <w:r w:rsidRPr="00D20581">
        <w:rPr>
          <w:rFonts w:ascii="Times New Roman" w:hAnsi="Times New Roman"/>
          <w:spacing w:val="1"/>
          <w:sz w:val="28"/>
          <w:szCs w:val="28"/>
        </w:rPr>
        <w:t xml:space="preserve"> ч</w:t>
      </w:r>
      <w:r w:rsidR="00F629EB">
        <w:rPr>
          <w:rFonts w:ascii="Times New Roman" w:hAnsi="Times New Roman"/>
          <w:spacing w:val="1"/>
          <w:sz w:val="28"/>
          <w:szCs w:val="28"/>
        </w:rPr>
        <w:t xml:space="preserve">асто пропускающих обучающихся, </w:t>
      </w:r>
      <w:r w:rsidRPr="00D20581">
        <w:rPr>
          <w:rFonts w:ascii="Times New Roman" w:hAnsi="Times New Roman"/>
          <w:spacing w:val="1"/>
          <w:sz w:val="28"/>
          <w:szCs w:val="28"/>
        </w:rPr>
        <w:t>совершающих самовольные уходы, употребляющих алкоголь и ПАВ, совершивших правонарушения и преступления и т.д.;</w:t>
      </w:r>
    </w:p>
    <w:p w14:paraId="76CBF5F2" w14:textId="74089B5A" w:rsidR="00D20581" w:rsidRPr="00D20581" w:rsidRDefault="00D20581" w:rsidP="00D2058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 w:rsidRPr="00D20581">
        <w:rPr>
          <w:rFonts w:ascii="Times New Roman" w:hAnsi="Times New Roman"/>
          <w:spacing w:val="1"/>
          <w:sz w:val="28"/>
          <w:szCs w:val="28"/>
        </w:rPr>
        <w:t>- составлен</w:t>
      </w:r>
      <w:r>
        <w:rPr>
          <w:rFonts w:ascii="Times New Roman" w:hAnsi="Times New Roman"/>
          <w:spacing w:val="1"/>
          <w:sz w:val="28"/>
          <w:szCs w:val="28"/>
        </w:rPr>
        <w:t>о _____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актов жилищно-бытовых условий;</w:t>
      </w:r>
    </w:p>
    <w:p w14:paraId="09A743C5" w14:textId="1D5BE2A3" w:rsidR="00D20581" w:rsidRPr="00D20581" w:rsidRDefault="00D20581" w:rsidP="00D2058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создан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«банк данных» по семьям «группы риска»;</w:t>
      </w:r>
    </w:p>
    <w:p w14:paraId="70DFA3F8" w14:textId="57598C36" w:rsidR="00D20581" w:rsidRPr="00D20581" w:rsidRDefault="00D20581" w:rsidP="00D2058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 w:rsidRPr="00D20581">
        <w:rPr>
          <w:rFonts w:ascii="Times New Roman" w:hAnsi="Times New Roman"/>
          <w:spacing w:val="1"/>
          <w:sz w:val="28"/>
          <w:szCs w:val="28"/>
        </w:rPr>
        <w:t>- организ</w:t>
      </w:r>
      <w:r>
        <w:rPr>
          <w:rFonts w:ascii="Times New Roman" w:hAnsi="Times New Roman"/>
          <w:spacing w:val="1"/>
          <w:sz w:val="28"/>
          <w:szCs w:val="28"/>
        </w:rPr>
        <w:t>ована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индивидуальн</w:t>
      </w:r>
      <w:r>
        <w:rPr>
          <w:rFonts w:ascii="Times New Roman" w:hAnsi="Times New Roman"/>
          <w:spacing w:val="1"/>
          <w:sz w:val="28"/>
          <w:szCs w:val="28"/>
        </w:rPr>
        <w:t>ая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профилактическ</w:t>
      </w:r>
      <w:r>
        <w:rPr>
          <w:rFonts w:ascii="Times New Roman" w:hAnsi="Times New Roman"/>
          <w:spacing w:val="1"/>
          <w:sz w:val="28"/>
          <w:szCs w:val="28"/>
        </w:rPr>
        <w:t>ая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работ</w:t>
      </w:r>
      <w:r>
        <w:rPr>
          <w:rFonts w:ascii="Times New Roman" w:hAnsi="Times New Roman"/>
          <w:spacing w:val="1"/>
          <w:sz w:val="28"/>
          <w:szCs w:val="28"/>
        </w:rPr>
        <w:t>а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с</w:t>
      </w:r>
      <w:r>
        <w:rPr>
          <w:rFonts w:ascii="Times New Roman" w:hAnsi="Times New Roman"/>
          <w:spacing w:val="1"/>
          <w:sz w:val="28"/>
          <w:szCs w:val="28"/>
        </w:rPr>
        <w:t xml:space="preserve"> ___________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несовершеннолетними и их семьями; </w:t>
      </w:r>
    </w:p>
    <w:p w14:paraId="4EA26544" w14:textId="22394C50" w:rsidR="00D20581" w:rsidRPr="00D20581" w:rsidRDefault="00D20581" w:rsidP="00D2058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 w:rsidRPr="00D20581">
        <w:rPr>
          <w:rFonts w:ascii="Times New Roman" w:hAnsi="Times New Roman"/>
          <w:spacing w:val="1"/>
          <w:sz w:val="28"/>
          <w:szCs w:val="28"/>
        </w:rPr>
        <w:t>- организ</w:t>
      </w:r>
      <w:r>
        <w:rPr>
          <w:rFonts w:ascii="Times New Roman" w:hAnsi="Times New Roman"/>
          <w:spacing w:val="1"/>
          <w:sz w:val="28"/>
          <w:szCs w:val="28"/>
        </w:rPr>
        <w:t>ованы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учебны</w:t>
      </w:r>
      <w:r w:rsidR="00274C6F">
        <w:rPr>
          <w:rFonts w:ascii="Times New Roman" w:hAnsi="Times New Roman"/>
          <w:spacing w:val="1"/>
          <w:sz w:val="28"/>
          <w:szCs w:val="28"/>
        </w:rPr>
        <w:t>е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заняти</w:t>
      </w:r>
      <w:r w:rsidR="00274C6F">
        <w:rPr>
          <w:rFonts w:ascii="Times New Roman" w:hAnsi="Times New Roman"/>
          <w:spacing w:val="1"/>
          <w:sz w:val="28"/>
          <w:szCs w:val="28"/>
        </w:rPr>
        <w:t>я</w:t>
      </w:r>
      <w:bookmarkStart w:id="0" w:name="_GoBack"/>
      <w:bookmarkEnd w:id="0"/>
      <w:r w:rsidRPr="00D20581">
        <w:rPr>
          <w:rFonts w:ascii="Times New Roman" w:hAnsi="Times New Roman"/>
          <w:spacing w:val="1"/>
          <w:sz w:val="28"/>
          <w:szCs w:val="28"/>
        </w:rPr>
        <w:t xml:space="preserve"> по индивидуальному графику для </w:t>
      </w:r>
      <w:r>
        <w:rPr>
          <w:rFonts w:ascii="Times New Roman" w:hAnsi="Times New Roman"/>
          <w:spacing w:val="1"/>
          <w:sz w:val="28"/>
          <w:szCs w:val="28"/>
        </w:rPr>
        <w:t>________</w:t>
      </w:r>
      <w:r w:rsidRPr="00D20581">
        <w:rPr>
          <w:rFonts w:ascii="Times New Roman" w:hAnsi="Times New Roman"/>
          <w:spacing w:val="1"/>
          <w:sz w:val="28"/>
          <w:szCs w:val="28"/>
        </w:rPr>
        <w:t>обучающихся, пропустивших большое количество уроков (при необходимости);</w:t>
      </w:r>
    </w:p>
    <w:p w14:paraId="4713CB6D" w14:textId="1860E5DC" w:rsidR="00D20581" w:rsidRPr="00D20581" w:rsidRDefault="00D20581" w:rsidP="00D2058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 w:rsidRPr="00D20581">
        <w:rPr>
          <w:rFonts w:ascii="Times New Roman" w:hAnsi="Times New Roman"/>
          <w:spacing w:val="1"/>
          <w:sz w:val="28"/>
          <w:szCs w:val="28"/>
        </w:rPr>
        <w:t>- обеспечен индивидуальн</w:t>
      </w:r>
      <w:r>
        <w:rPr>
          <w:rFonts w:ascii="Times New Roman" w:hAnsi="Times New Roman"/>
          <w:spacing w:val="1"/>
          <w:sz w:val="28"/>
          <w:szCs w:val="28"/>
        </w:rPr>
        <w:t>ый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подход к обучению детей (использование специальных педагогических технологий, индивидуальных образовательных программ, интегрированных форм обучения и т.д.).</w:t>
      </w:r>
    </w:p>
    <w:p w14:paraId="5D6FF9C0" w14:textId="608410ED" w:rsidR="00D20581" w:rsidRPr="00D20581" w:rsidRDefault="00D20581" w:rsidP="00D2058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 w:rsidRPr="00D20581">
        <w:rPr>
          <w:rFonts w:ascii="Times New Roman" w:hAnsi="Times New Roman"/>
          <w:spacing w:val="1"/>
          <w:sz w:val="28"/>
          <w:szCs w:val="28"/>
        </w:rPr>
        <w:t>Работа с семьями, находящимися в СОП, строится в тесном контакте с КДН и ЗП _______административного района, инспекторами ПДН, органами социальной защиты, специалистами-психологами, сотрудниками центров социально-психологической помощи, органами опеки и попечительства,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0581">
        <w:rPr>
          <w:rFonts w:ascii="Times New Roman" w:hAnsi="Times New Roman"/>
          <w:spacing w:val="1"/>
          <w:sz w:val="28"/>
          <w:szCs w:val="28"/>
        </w:rPr>
        <w:t>родительской общественностью и другими общественными организациями.</w:t>
      </w:r>
    </w:p>
    <w:p w14:paraId="0F911318" w14:textId="77777777" w:rsidR="00D20581" w:rsidRPr="00D20581" w:rsidRDefault="00D20581" w:rsidP="00D2058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 w:rsidRPr="00D20581">
        <w:rPr>
          <w:rFonts w:ascii="Times New Roman" w:hAnsi="Times New Roman"/>
          <w:spacing w:val="1"/>
          <w:sz w:val="28"/>
          <w:szCs w:val="28"/>
        </w:rPr>
        <w:t>В 2025-2026 году на учете в СОП состояло _____несовершеннолетних, _____семей. Организована работа _____________.</w:t>
      </w:r>
    </w:p>
    <w:p w14:paraId="49A7C74B" w14:textId="77777777" w:rsidR="00D20581" w:rsidRDefault="00D20581" w:rsidP="00D2058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r w:rsidRPr="00D20581">
        <w:rPr>
          <w:rFonts w:ascii="Times New Roman" w:hAnsi="Times New Roman"/>
          <w:spacing w:val="1"/>
          <w:sz w:val="28"/>
          <w:szCs w:val="28"/>
        </w:rPr>
        <w:t>На обучающихся, состоящих на профилактическом учете, формируются наблюдательные</w:t>
      </w:r>
      <w:r w:rsidRPr="00D20581">
        <w:rPr>
          <w:rFonts w:ascii="Times New Roman" w:hAnsi="Times New Roman"/>
          <w:sz w:val="28"/>
          <w:szCs w:val="28"/>
        </w:rPr>
        <w:t xml:space="preserve"> дела, разрабатываются индивидуальные планы профилактической работы. Работа с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0581">
        <w:rPr>
          <w:rFonts w:ascii="Times New Roman" w:hAnsi="Times New Roman"/>
          <w:sz w:val="28"/>
          <w:szCs w:val="28"/>
        </w:rPr>
        <w:t>детьми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0581">
        <w:rPr>
          <w:rFonts w:ascii="Times New Roman" w:hAnsi="Times New Roman"/>
          <w:sz w:val="28"/>
          <w:szCs w:val="28"/>
        </w:rPr>
        <w:t>«группы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0581">
        <w:rPr>
          <w:rFonts w:ascii="Times New Roman" w:hAnsi="Times New Roman"/>
          <w:sz w:val="28"/>
          <w:szCs w:val="28"/>
        </w:rPr>
        <w:t>риска»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0581">
        <w:rPr>
          <w:rFonts w:ascii="Times New Roman" w:hAnsi="Times New Roman"/>
          <w:sz w:val="28"/>
          <w:szCs w:val="28"/>
        </w:rPr>
        <w:t>и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0581">
        <w:rPr>
          <w:rFonts w:ascii="Times New Roman" w:hAnsi="Times New Roman"/>
          <w:sz w:val="28"/>
          <w:szCs w:val="28"/>
        </w:rPr>
        <w:t>неблагополучными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0581">
        <w:rPr>
          <w:rFonts w:ascii="Times New Roman" w:hAnsi="Times New Roman"/>
          <w:sz w:val="28"/>
          <w:szCs w:val="28"/>
        </w:rPr>
        <w:t>семьями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0581">
        <w:rPr>
          <w:rFonts w:ascii="Times New Roman" w:hAnsi="Times New Roman"/>
          <w:sz w:val="28"/>
          <w:szCs w:val="28"/>
        </w:rPr>
        <w:t>проводится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0581">
        <w:rPr>
          <w:rFonts w:ascii="Times New Roman" w:hAnsi="Times New Roman"/>
          <w:sz w:val="28"/>
          <w:szCs w:val="28"/>
        </w:rPr>
        <w:t>социальным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0581">
        <w:rPr>
          <w:rFonts w:ascii="Times New Roman" w:hAnsi="Times New Roman"/>
          <w:sz w:val="28"/>
          <w:szCs w:val="28"/>
        </w:rPr>
        <w:t>педагогом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0581">
        <w:rPr>
          <w:rFonts w:ascii="Times New Roman" w:hAnsi="Times New Roman"/>
          <w:sz w:val="28"/>
          <w:szCs w:val="28"/>
        </w:rPr>
        <w:t>и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0581">
        <w:rPr>
          <w:rFonts w:ascii="Times New Roman" w:hAnsi="Times New Roman"/>
          <w:sz w:val="28"/>
          <w:szCs w:val="28"/>
        </w:rPr>
        <w:t>педагогом-психологом,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0581">
        <w:rPr>
          <w:rFonts w:ascii="Times New Roman" w:hAnsi="Times New Roman"/>
          <w:sz w:val="28"/>
          <w:szCs w:val="28"/>
        </w:rPr>
        <w:t>администрацией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0581">
        <w:rPr>
          <w:rFonts w:ascii="Times New Roman" w:hAnsi="Times New Roman"/>
          <w:sz w:val="28"/>
          <w:szCs w:val="28"/>
        </w:rPr>
        <w:t>школы,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0581">
        <w:rPr>
          <w:rFonts w:ascii="Times New Roman" w:hAnsi="Times New Roman"/>
          <w:sz w:val="28"/>
          <w:szCs w:val="28"/>
        </w:rPr>
        <w:t>классными</w:t>
      </w:r>
      <w:r w:rsidRPr="00D2058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0581">
        <w:rPr>
          <w:rFonts w:ascii="Times New Roman" w:hAnsi="Times New Roman"/>
          <w:sz w:val="28"/>
          <w:szCs w:val="28"/>
        </w:rPr>
        <w:t>руководителями,</w:t>
      </w:r>
      <w:r w:rsidRPr="00D2058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20581">
        <w:rPr>
          <w:rFonts w:ascii="Times New Roman" w:hAnsi="Times New Roman"/>
          <w:sz w:val="28"/>
          <w:szCs w:val="28"/>
        </w:rPr>
        <w:t>инспектором</w:t>
      </w:r>
      <w:r w:rsidRPr="00D2058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20581">
        <w:rPr>
          <w:rFonts w:ascii="Times New Roman" w:hAnsi="Times New Roman"/>
          <w:sz w:val="28"/>
          <w:szCs w:val="28"/>
        </w:rPr>
        <w:t>ПДН.</w:t>
      </w:r>
      <w:r w:rsidRPr="00D20581">
        <w:rPr>
          <w:rFonts w:ascii="Times New Roman" w:hAnsi="Times New Roman"/>
          <w:spacing w:val="-3"/>
          <w:sz w:val="28"/>
          <w:szCs w:val="28"/>
        </w:rPr>
        <w:t xml:space="preserve"> </w:t>
      </w:r>
    </w:p>
    <w:p w14:paraId="597AE8BE" w14:textId="45404471" w:rsidR="00D20581" w:rsidRPr="00D20581" w:rsidRDefault="00D20581" w:rsidP="00D2058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581">
        <w:rPr>
          <w:rFonts w:ascii="Times New Roman" w:hAnsi="Times New Roman"/>
          <w:sz w:val="28"/>
          <w:szCs w:val="28"/>
        </w:rPr>
        <w:t>Для осуществления единого подхода к решению проблем профилактики безнадзорности и правонарушений обучающихся, защиты их прав и законных интересов, организована работа Совета профилактики МБОУ «СОШ № ____». Совет профилактики организует свою работу в соответс</w:t>
      </w:r>
      <w:r w:rsidR="00F629EB">
        <w:rPr>
          <w:rFonts w:ascii="Times New Roman" w:hAnsi="Times New Roman"/>
          <w:sz w:val="28"/>
          <w:szCs w:val="28"/>
        </w:rPr>
        <w:t xml:space="preserve">твии с Положением, утвержденным_______. Заседания проводится_________ раз </w:t>
      </w:r>
      <w:r w:rsidRPr="00D20581">
        <w:rPr>
          <w:rFonts w:ascii="Times New Roman" w:hAnsi="Times New Roman"/>
          <w:sz w:val="28"/>
          <w:szCs w:val="28"/>
        </w:rPr>
        <w:t xml:space="preserve">в месяц, на которых рассматриваются вопросы…  По итогам рассмотрения принимаются решения о постановке обучающихся, совершивших различные проступки на </w:t>
      </w:r>
      <w:proofErr w:type="spellStart"/>
      <w:r w:rsidRPr="00D20581">
        <w:rPr>
          <w:rFonts w:ascii="Times New Roman" w:hAnsi="Times New Roman"/>
          <w:sz w:val="28"/>
          <w:szCs w:val="28"/>
        </w:rPr>
        <w:t>внутришкольный</w:t>
      </w:r>
      <w:proofErr w:type="spellEnd"/>
      <w:r w:rsidRPr="00D20581">
        <w:rPr>
          <w:rFonts w:ascii="Times New Roman" w:hAnsi="Times New Roman"/>
          <w:sz w:val="28"/>
          <w:szCs w:val="28"/>
        </w:rPr>
        <w:t xml:space="preserve"> учет (далее – ВШУ) в соответствии с Положением о ВШУ </w:t>
      </w:r>
      <w:r w:rsidRPr="00D20581">
        <w:rPr>
          <w:rFonts w:ascii="Times New Roman" w:hAnsi="Times New Roman"/>
          <w:sz w:val="28"/>
          <w:szCs w:val="28"/>
        </w:rPr>
        <w:lastRenderedPageBreak/>
        <w:t>от __</w:t>
      </w:r>
      <w:proofErr w:type="gramStart"/>
      <w:r w:rsidRPr="00D20581">
        <w:rPr>
          <w:rFonts w:ascii="Times New Roman" w:hAnsi="Times New Roman"/>
          <w:sz w:val="28"/>
          <w:szCs w:val="28"/>
        </w:rPr>
        <w:t>№  _</w:t>
      </w:r>
      <w:proofErr w:type="gramEnd"/>
      <w:r w:rsidRPr="00D20581">
        <w:rPr>
          <w:rFonts w:ascii="Times New Roman" w:hAnsi="Times New Roman"/>
          <w:sz w:val="28"/>
          <w:szCs w:val="28"/>
        </w:rPr>
        <w:t xml:space="preserve">_ и разрабатывается план мероприятий по организации индивидуальной профилактической работы (далее – план ИПР). </w:t>
      </w:r>
    </w:p>
    <w:p w14:paraId="7F70BBD0" w14:textId="77777777" w:rsidR="00D20581" w:rsidRPr="00D20581" w:rsidRDefault="00D20581" w:rsidP="00D2058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581">
        <w:rPr>
          <w:rFonts w:ascii="Times New Roman" w:hAnsi="Times New Roman"/>
          <w:sz w:val="28"/>
          <w:szCs w:val="28"/>
        </w:rPr>
        <w:t xml:space="preserve">За 2025-2026 учебный год проведено ___заседаний, рассмотрено ___тематических </w:t>
      </w:r>
      <w:proofErr w:type="gramStart"/>
      <w:r w:rsidRPr="00D20581">
        <w:rPr>
          <w:rFonts w:ascii="Times New Roman" w:hAnsi="Times New Roman"/>
          <w:sz w:val="28"/>
          <w:szCs w:val="28"/>
        </w:rPr>
        <w:t>вопросов,  _</w:t>
      </w:r>
      <w:proofErr w:type="gramEnd"/>
      <w:r w:rsidRPr="00D20581">
        <w:rPr>
          <w:rFonts w:ascii="Times New Roman" w:hAnsi="Times New Roman"/>
          <w:sz w:val="28"/>
          <w:szCs w:val="28"/>
        </w:rPr>
        <w:t xml:space="preserve">____персональных дел обучающихся, разработано и выполнено ___планов индивидуальной профилактической работы (далее – ИПР). </w:t>
      </w:r>
    </w:p>
    <w:p w14:paraId="15589C8C" w14:textId="77777777" w:rsidR="00D20581" w:rsidRPr="00D20581" w:rsidRDefault="00D20581" w:rsidP="00D2058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581">
        <w:rPr>
          <w:rFonts w:ascii="Times New Roman" w:hAnsi="Times New Roman"/>
          <w:sz w:val="28"/>
          <w:szCs w:val="28"/>
        </w:rPr>
        <w:t>ИПР проводится в строгом соответствии с требованиями Федерального Закона от 24 июня 1999 года № 120-ФЗ «Об основах системы профилактики безнадзорности и правонарушений несовершеннолетних».</w:t>
      </w:r>
    </w:p>
    <w:p w14:paraId="0F704868" w14:textId="77777777" w:rsidR="00D20581" w:rsidRPr="00D20581" w:rsidRDefault="00D20581" w:rsidP="00D2058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581">
        <w:rPr>
          <w:rFonts w:ascii="Times New Roman" w:hAnsi="Times New Roman"/>
          <w:sz w:val="28"/>
          <w:szCs w:val="28"/>
        </w:rPr>
        <w:t xml:space="preserve">Индивидуальная профилактическая работа может проводиться и с родителями (законными представителями) несовершеннолетних, если они не исполняют своих обязанностей по их воспитанию, обучению или содержанию, или отрицательно влияют на их поведение либо жестоко обращаются с ними. </w:t>
      </w:r>
    </w:p>
    <w:p w14:paraId="1C547210" w14:textId="77777777" w:rsidR="00D20581" w:rsidRPr="00D20581" w:rsidRDefault="00D20581" w:rsidP="00D2058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581">
        <w:rPr>
          <w:rFonts w:ascii="Times New Roman" w:hAnsi="Times New Roman"/>
          <w:sz w:val="28"/>
          <w:szCs w:val="28"/>
        </w:rPr>
        <w:t>Отчеты о реализации ИПР своевременно направлены в КДН и ЗП ____района. В связи с тем, что __ обучающихся в течение 6 месяцев не исправили _________, принято решение о продлении ИПР еще на 6 месяцев, ________несовершеннолетних сняты с учета по исправлению.</w:t>
      </w:r>
    </w:p>
    <w:p w14:paraId="76300BD9" w14:textId="77777777" w:rsidR="00EA06B8" w:rsidRPr="00EA06B8" w:rsidRDefault="00D20581" w:rsidP="00EA06B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0581">
        <w:rPr>
          <w:rFonts w:ascii="Times New Roman" w:hAnsi="Times New Roman"/>
          <w:sz w:val="28"/>
          <w:szCs w:val="28"/>
        </w:rPr>
        <w:t xml:space="preserve">В планах воспитательной работы классные руководители ежегодно планируют работу по предупреждению правонарушений: классные часы, беседы, рейды по проверке режима дня, осуществляют постоянный контроль занятости детей в свободное от школьных занятий время, их занятости в </w:t>
      </w:r>
      <w:r w:rsidRPr="00EA06B8">
        <w:rPr>
          <w:rFonts w:ascii="Times New Roman" w:hAnsi="Times New Roman"/>
          <w:sz w:val="28"/>
          <w:szCs w:val="28"/>
        </w:rPr>
        <w:t>летний период. В школе традиционно проводятся месячники безопасности, в октябре – месячник правовых знаний.</w:t>
      </w:r>
    </w:p>
    <w:p w14:paraId="79D6C21E" w14:textId="77777777" w:rsidR="00EA06B8" w:rsidRPr="00EA06B8" w:rsidRDefault="00D20581" w:rsidP="00EA06B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A06B8">
        <w:rPr>
          <w:rFonts w:ascii="Times New Roman" w:hAnsi="Times New Roman"/>
          <w:sz w:val="28"/>
          <w:szCs w:val="28"/>
        </w:rPr>
        <w:t>Вопросы организации профилактической работы в школе постоянно обсуждаются на совещаниях при директоре, на заседаниях педагогических советов, классные руководители отчитываются о проделанной работе.</w:t>
      </w:r>
    </w:p>
    <w:p w14:paraId="173B9905" w14:textId="77777777" w:rsidR="00EA06B8" w:rsidRPr="00EA06B8" w:rsidRDefault="00D20581" w:rsidP="00EA06B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A06B8">
        <w:rPr>
          <w:rFonts w:ascii="Times New Roman" w:hAnsi="Times New Roman"/>
          <w:sz w:val="28"/>
          <w:szCs w:val="28"/>
        </w:rPr>
        <w:t>Коллектив школы поддерживает тесную связь с комиссией по делам несовершеннолетних и защите их прав при администрации _______ города Читы, ПДН.</w:t>
      </w:r>
    </w:p>
    <w:p w14:paraId="1FF2915B" w14:textId="77777777" w:rsidR="00EA06B8" w:rsidRDefault="0096551A" w:rsidP="00EA06B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A06B8">
        <w:rPr>
          <w:rFonts w:ascii="Times New Roman" w:hAnsi="Times New Roman"/>
          <w:sz w:val="28"/>
          <w:szCs w:val="28"/>
        </w:rPr>
        <w:t>Критерии оценивания уровня законопослушности поведения обучающихся:</w:t>
      </w:r>
    </w:p>
    <w:p w14:paraId="3C404921" w14:textId="77777777" w:rsidR="00EA06B8" w:rsidRDefault="0096551A" w:rsidP="00EA06B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A06B8">
        <w:rPr>
          <w:rFonts w:ascii="Times New Roman" w:hAnsi="Times New Roman"/>
          <w:sz w:val="28"/>
          <w:szCs w:val="28"/>
        </w:rPr>
        <w:t>- число правонарушений</w:t>
      </w:r>
      <w:r w:rsidRPr="0096551A">
        <w:rPr>
          <w:rFonts w:ascii="Times New Roman" w:hAnsi="Times New Roman"/>
          <w:sz w:val="28"/>
          <w:szCs w:val="28"/>
        </w:rPr>
        <w:t>, совершаемых обучающимися (динамический показатель, оценивается в сравнении с данными за предыдущие годы);</w:t>
      </w:r>
    </w:p>
    <w:p w14:paraId="763D86A0" w14:textId="77777777" w:rsidR="004A65DE" w:rsidRDefault="0096551A" w:rsidP="004A65D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6551A">
        <w:rPr>
          <w:rFonts w:ascii="Times New Roman" w:hAnsi="Times New Roman"/>
          <w:sz w:val="28"/>
          <w:szCs w:val="28"/>
        </w:rPr>
        <w:t xml:space="preserve"> число фиксируемых нарушений прав</w:t>
      </w:r>
      <w:r>
        <w:rPr>
          <w:rFonts w:ascii="Times New Roman" w:hAnsi="Times New Roman"/>
          <w:sz w:val="28"/>
          <w:szCs w:val="28"/>
        </w:rPr>
        <w:t>ил поведения, положений Устава образовательной организации</w:t>
      </w:r>
      <w:r w:rsidRPr="0096551A">
        <w:rPr>
          <w:rFonts w:ascii="Times New Roman" w:hAnsi="Times New Roman"/>
          <w:sz w:val="28"/>
          <w:szCs w:val="28"/>
        </w:rPr>
        <w:t>, совершенных обучающимися во время пребывания в школе либо на внеурочных мероприятиях в составе коллектива класса, школьной делегации (динамический показатель, оценивается в сравнении с данными за предыдущие годы);</w:t>
      </w:r>
    </w:p>
    <w:p w14:paraId="50B2C6EA" w14:textId="77777777" w:rsidR="004A65DE" w:rsidRDefault="0096551A" w:rsidP="004A65D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6551A">
        <w:rPr>
          <w:rFonts w:ascii="Times New Roman" w:hAnsi="Times New Roman"/>
          <w:sz w:val="28"/>
          <w:szCs w:val="28"/>
        </w:rPr>
        <w:t xml:space="preserve"> количество обращений в школьную службу примирения, </w:t>
      </w:r>
      <w:r>
        <w:rPr>
          <w:rFonts w:ascii="Times New Roman" w:hAnsi="Times New Roman"/>
          <w:sz w:val="28"/>
          <w:szCs w:val="28"/>
        </w:rPr>
        <w:t>психологическую службу школы</w:t>
      </w:r>
      <w:r w:rsidRPr="0096551A">
        <w:rPr>
          <w:rFonts w:ascii="Times New Roman" w:hAnsi="Times New Roman"/>
          <w:sz w:val="28"/>
          <w:szCs w:val="28"/>
        </w:rPr>
        <w:t xml:space="preserve">, активность запросов на </w:t>
      </w:r>
      <w:proofErr w:type="spellStart"/>
      <w:r w:rsidRPr="0096551A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Pr="0096551A">
        <w:rPr>
          <w:rFonts w:ascii="Times New Roman" w:hAnsi="Times New Roman"/>
          <w:sz w:val="28"/>
          <w:szCs w:val="28"/>
        </w:rPr>
        <w:t xml:space="preserve"> информационных ресурсах, т. п. (в данном случае нельзя проводить прямую зависимость между количеством обращений в службу примирения и количеством реальных конфликтных ситуаций, напротив, активное использование правовых средств и способов общественного влияния для разрешения пробл</w:t>
      </w:r>
      <w:r>
        <w:rPr>
          <w:rFonts w:ascii="Times New Roman" w:hAnsi="Times New Roman"/>
          <w:sz w:val="28"/>
          <w:szCs w:val="28"/>
        </w:rPr>
        <w:t>емных взаимоотношений свидетель</w:t>
      </w:r>
      <w:r w:rsidRPr="0096551A">
        <w:rPr>
          <w:rFonts w:ascii="Times New Roman" w:hAnsi="Times New Roman"/>
          <w:sz w:val="28"/>
          <w:szCs w:val="28"/>
        </w:rPr>
        <w:t xml:space="preserve">ствует о высоком уровне </w:t>
      </w:r>
      <w:r w:rsidRPr="0096551A">
        <w:rPr>
          <w:rFonts w:ascii="Times New Roman" w:hAnsi="Times New Roman"/>
          <w:sz w:val="28"/>
          <w:szCs w:val="28"/>
        </w:rPr>
        <w:lastRenderedPageBreak/>
        <w:t>правовой культуры школьников и стремлении их к законопослушному поведению);</w:t>
      </w:r>
    </w:p>
    <w:p w14:paraId="3C3BCC7A" w14:textId="77777777" w:rsidR="004A65DE" w:rsidRDefault="0096551A" w:rsidP="004A65D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6551A">
        <w:rPr>
          <w:rFonts w:ascii="Times New Roman" w:hAnsi="Times New Roman"/>
          <w:sz w:val="28"/>
          <w:szCs w:val="28"/>
        </w:rPr>
        <w:t xml:space="preserve"> данные мониторинга, показывающие знание школьниками основных правовых, нормативных документов, регулирующих взаимодействие всех участников образовательного процесса;</w:t>
      </w:r>
    </w:p>
    <w:p w14:paraId="0D4002FD" w14:textId="77777777" w:rsidR="004A65DE" w:rsidRDefault="0096551A" w:rsidP="004A65D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6551A">
        <w:rPr>
          <w:rFonts w:ascii="Times New Roman" w:hAnsi="Times New Roman"/>
          <w:sz w:val="28"/>
          <w:szCs w:val="28"/>
        </w:rPr>
        <w:t xml:space="preserve"> данные мониторинга, показывающие ценностные установки на основе традиционных российских духовно-</w:t>
      </w:r>
      <w:r>
        <w:rPr>
          <w:rFonts w:ascii="Times New Roman" w:hAnsi="Times New Roman"/>
          <w:sz w:val="28"/>
          <w:szCs w:val="28"/>
        </w:rPr>
        <w:t>нравственных ценностей: справед</w:t>
      </w:r>
      <w:r w:rsidRPr="0096551A">
        <w:rPr>
          <w:rFonts w:ascii="Times New Roman" w:hAnsi="Times New Roman"/>
          <w:sz w:val="28"/>
          <w:szCs w:val="28"/>
        </w:rPr>
        <w:t>ливости, солидарности, коллективизм</w:t>
      </w:r>
      <w:r>
        <w:rPr>
          <w:rFonts w:ascii="Times New Roman" w:hAnsi="Times New Roman"/>
          <w:sz w:val="28"/>
          <w:szCs w:val="28"/>
        </w:rPr>
        <w:t>а, уважения человеческого досто</w:t>
      </w:r>
      <w:r w:rsidRPr="0096551A">
        <w:rPr>
          <w:rFonts w:ascii="Times New Roman" w:hAnsi="Times New Roman"/>
          <w:sz w:val="28"/>
          <w:szCs w:val="28"/>
        </w:rPr>
        <w:t>инства, милосердия, взаимо</w:t>
      </w:r>
      <w:r>
        <w:rPr>
          <w:rFonts w:ascii="Times New Roman" w:hAnsi="Times New Roman"/>
          <w:sz w:val="28"/>
          <w:szCs w:val="28"/>
        </w:rPr>
        <w:t>помощи и взаимовыручки</w:t>
      </w:r>
      <w:r w:rsidRPr="0096551A">
        <w:rPr>
          <w:rFonts w:ascii="Times New Roman" w:hAnsi="Times New Roman"/>
          <w:sz w:val="28"/>
          <w:szCs w:val="28"/>
        </w:rPr>
        <w:t>;</w:t>
      </w:r>
    </w:p>
    <w:p w14:paraId="30BFDA53" w14:textId="77777777" w:rsidR="004A65DE" w:rsidRDefault="0096551A" w:rsidP="004A65D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6551A">
        <w:rPr>
          <w:rFonts w:ascii="Times New Roman" w:hAnsi="Times New Roman"/>
          <w:sz w:val="28"/>
          <w:szCs w:val="28"/>
        </w:rPr>
        <w:t xml:space="preserve"> анализ социальной активности обу</w:t>
      </w:r>
      <w:r>
        <w:rPr>
          <w:rFonts w:ascii="Times New Roman" w:hAnsi="Times New Roman"/>
          <w:sz w:val="28"/>
          <w:szCs w:val="28"/>
        </w:rPr>
        <w:t>чающихся (вовлеченность в школь</w:t>
      </w:r>
      <w:r w:rsidRPr="0096551A">
        <w:rPr>
          <w:rFonts w:ascii="Times New Roman" w:hAnsi="Times New Roman"/>
          <w:sz w:val="28"/>
          <w:szCs w:val="28"/>
        </w:rPr>
        <w:t xml:space="preserve">ное самоуправление, в том числе дежурство по школе, </w:t>
      </w:r>
      <w:proofErr w:type="spellStart"/>
      <w:r w:rsidRPr="0096551A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96551A">
        <w:rPr>
          <w:rFonts w:ascii="Times New Roman" w:hAnsi="Times New Roman"/>
          <w:sz w:val="28"/>
          <w:szCs w:val="28"/>
        </w:rPr>
        <w:t>, участие в акциях, социальных проектах</w:t>
      </w:r>
      <w:r w:rsidR="005B3C5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0549AFB7" w14:textId="77777777" w:rsidR="004A65DE" w:rsidRDefault="00AA31E7" w:rsidP="004A65D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447B">
        <w:rPr>
          <w:rFonts w:ascii="Times New Roman" w:hAnsi="Times New Roman"/>
          <w:sz w:val="28"/>
          <w:szCs w:val="28"/>
        </w:rPr>
        <w:t>Для эффективного использования всех организационных ресурсов, которые имеются в распоряжении школы, нет необходимости кардинальным образом менять содержание и график функционирования воспитательной системы школы. Однако надо постараться приложить все усилия для формирования у обучающихся осознанного отношения к соблюдению законов и норм общественного порядка по следующим направлениям:</w:t>
      </w:r>
    </w:p>
    <w:p w14:paraId="07973F76" w14:textId="77777777" w:rsidR="004A65DE" w:rsidRDefault="00AA31E7" w:rsidP="004A65D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447B">
        <w:rPr>
          <w:rFonts w:ascii="Times New Roman" w:hAnsi="Times New Roman"/>
          <w:sz w:val="28"/>
          <w:szCs w:val="28"/>
        </w:rPr>
        <w:t xml:space="preserve">воспитательная работа: </w:t>
      </w:r>
      <w:r w:rsidR="005B3C51" w:rsidRPr="001F447B">
        <w:rPr>
          <w:rFonts w:ascii="Times New Roman" w:hAnsi="Times New Roman"/>
          <w:sz w:val="28"/>
          <w:szCs w:val="28"/>
        </w:rPr>
        <w:t>п</w:t>
      </w:r>
      <w:r w:rsidRPr="001F447B">
        <w:rPr>
          <w:rFonts w:ascii="Times New Roman" w:hAnsi="Times New Roman"/>
          <w:sz w:val="28"/>
          <w:szCs w:val="28"/>
        </w:rPr>
        <w:t>роведение классных часов, бесед, лекций на тему</w:t>
      </w:r>
      <w:r w:rsidR="005B3C51" w:rsidRPr="001F447B">
        <w:rPr>
          <w:rFonts w:ascii="Times New Roman" w:hAnsi="Times New Roman"/>
          <w:sz w:val="28"/>
          <w:szCs w:val="28"/>
        </w:rPr>
        <w:t xml:space="preserve"> прав и обязанностей гражданина;</w:t>
      </w:r>
    </w:p>
    <w:p w14:paraId="358DC4E5" w14:textId="77777777" w:rsidR="004A65DE" w:rsidRDefault="00AA31E7" w:rsidP="004A65D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447B">
        <w:rPr>
          <w:rFonts w:ascii="Times New Roman" w:hAnsi="Times New Roman"/>
          <w:sz w:val="28"/>
          <w:szCs w:val="28"/>
        </w:rPr>
        <w:t>работа с родителями</w:t>
      </w:r>
      <w:r w:rsidR="005B3C51" w:rsidRPr="001F447B">
        <w:rPr>
          <w:rFonts w:ascii="Times New Roman" w:hAnsi="Times New Roman"/>
          <w:sz w:val="28"/>
          <w:szCs w:val="28"/>
        </w:rPr>
        <w:t>: и</w:t>
      </w:r>
      <w:r w:rsidRPr="001F447B">
        <w:rPr>
          <w:rFonts w:ascii="Times New Roman" w:hAnsi="Times New Roman"/>
          <w:sz w:val="28"/>
          <w:szCs w:val="28"/>
        </w:rPr>
        <w:t>нформирование родителей о правовых аспектах воспитания детей, привлечение их к участию в мероприятиях</w:t>
      </w:r>
      <w:r w:rsidR="005B3C51" w:rsidRPr="001F447B">
        <w:rPr>
          <w:rFonts w:ascii="Times New Roman" w:hAnsi="Times New Roman"/>
          <w:sz w:val="28"/>
          <w:szCs w:val="28"/>
        </w:rPr>
        <w:t xml:space="preserve"> по профилактике правонарушений;</w:t>
      </w:r>
    </w:p>
    <w:p w14:paraId="6D589FF9" w14:textId="19999FA2" w:rsidR="00AA31E7" w:rsidRPr="001F447B" w:rsidRDefault="00AA31E7" w:rsidP="004A65D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447B">
        <w:rPr>
          <w:rFonts w:ascii="Times New Roman" w:hAnsi="Times New Roman"/>
          <w:sz w:val="28"/>
          <w:szCs w:val="28"/>
        </w:rPr>
        <w:t>психологическая поддержка</w:t>
      </w:r>
      <w:r w:rsidR="005B3C51" w:rsidRPr="001F447B">
        <w:rPr>
          <w:rFonts w:ascii="Times New Roman" w:hAnsi="Times New Roman"/>
          <w:sz w:val="28"/>
          <w:szCs w:val="28"/>
        </w:rPr>
        <w:t>: о</w:t>
      </w:r>
      <w:r w:rsidRPr="001F447B">
        <w:rPr>
          <w:rFonts w:ascii="Times New Roman" w:hAnsi="Times New Roman"/>
          <w:sz w:val="28"/>
          <w:szCs w:val="28"/>
        </w:rPr>
        <w:t xml:space="preserve">казание психологической помощи </w:t>
      </w:r>
      <w:r w:rsidR="005B3C51" w:rsidRPr="001F447B">
        <w:rPr>
          <w:rFonts w:ascii="Times New Roman" w:hAnsi="Times New Roman"/>
          <w:sz w:val="28"/>
          <w:szCs w:val="28"/>
        </w:rPr>
        <w:t>обучающимся,</w:t>
      </w:r>
      <w:r w:rsidRPr="001F447B">
        <w:rPr>
          <w:rFonts w:ascii="Times New Roman" w:hAnsi="Times New Roman"/>
          <w:sz w:val="28"/>
          <w:szCs w:val="28"/>
        </w:rPr>
        <w:t xml:space="preserve"> находящимся в трудной жизненной ситуации, профилактика конфликтов и агрессивного поведения.</w:t>
      </w:r>
    </w:p>
    <w:p w14:paraId="6435B34B" w14:textId="42B2A9B1" w:rsidR="00F67E4F" w:rsidRPr="00F67E4F" w:rsidRDefault="004A65DE" w:rsidP="00F67E4F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и этапы реализации под</w:t>
      </w:r>
      <w:r w:rsidR="00F67E4F" w:rsidRPr="00F67E4F">
        <w:rPr>
          <w:rFonts w:ascii="Times New Roman" w:hAnsi="Times New Roman"/>
          <w:b/>
          <w:sz w:val="28"/>
          <w:szCs w:val="28"/>
        </w:rPr>
        <w:t>программы</w:t>
      </w:r>
    </w:p>
    <w:p w14:paraId="7B2C3529" w14:textId="7FF90F54" w:rsidR="00F67E4F" w:rsidRPr="00F67E4F" w:rsidRDefault="007C52D4" w:rsidP="00F67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Реализация под</w:t>
      </w:r>
      <w:r w:rsidR="00F67E4F" w:rsidRPr="00F67E4F">
        <w:rPr>
          <w:rFonts w:ascii="Times New Roman" w:hAnsi="Times New Roman"/>
          <w:sz w:val="28"/>
          <w:szCs w:val="28"/>
        </w:rPr>
        <w:t>программы с 20___ по 20___ год</w:t>
      </w:r>
      <w:r w:rsidR="00F67E4F" w:rsidRPr="00F67E4F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14:paraId="6A005BD4" w14:textId="6201002E" w:rsidR="00F67E4F" w:rsidRPr="00F67E4F" w:rsidRDefault="007C52D4" w:rsidP="00F67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Под</w:t>
      </w:r>
      <w:r w:rsidR="00F67E4F" w:rsidRPr="00F67E4F">
        <w:rPr>
          <w:rFonts w:ascii="Times New Roman" w:eastAsia="Calibri" w:hAnsi="Times New Roman"/>
          <w:sz w:val="28"/>
          <w:szCs w:val="28"/>
          <w:lang w:eastAsia="en-US"/>
        </w:rPr>
        <w:t>программа реализуется в один этап.</w:t>
      </w:r>
    </w:p>
    <w:p w14:paraId="2ACFD09F" w14:textId="77777777" w:rsidR="00F67E4F" w:rsidRPr="00F67E4F" w:rsidRDefault="00F67E4F" w:rsidP="00F67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83403A" w14:textId="6BF102D6" w:rsidR="00F67E4F" w:rsidRPr="00F67E4F" w:rsidRDefault="007C52D4" w:rsidP="00F67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п</w:t>
      </w:r>
      <w:r w:rsidR="004A65DE">
        <w:rPr>
          <w:rFonts w:ascii="Times New Roman" w:hAnsi="Times New Roman"/>
          <w:b/>
          <w:sz w:val="28"/>
          <w:szCs w:val="28"/>
        </w:rPr>
        <w:t>еречень основных мероприятий подп</w:t>
      </w:r>
      <w:r w:rsidR="00F67E4F" w:rsidRPr="00F67E4F">
        <w:rPr>
          <w:rFonts w:ascii="Times New Roman" w:hAnsi="Times New Roman"/>
          <w:b/>
          <w:sz w:val="28"/>
          <w:szCs w:val="28"/>
        </w:rPr>
        <w:t>рограммы</w:t>
      </w:r>
    </w:p>
    <w:p w14:paraId="2343AA18" w14:textId="77777777" w:rsidR="00F67E4F" w:rsidRPr="00F67E4F" w:rsidRDefault="00F67E4F" w:rsidP="00F67E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5E116F6" w14:textId="3D0A9258" w:rsidR="00F67E4F" w:rsidRPr="000B1102" w:rsidRDefault="007C52D4" w:rsidP="007C52D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</w:t>
      </w:r>
      <w:r w:rsidR="00F67E4F" w:rsidRPr="00F67E4F">
        <w:rPr>
          <w:rFonts w:ascii="Times New Roman" w:hAnsi="Times New Roman"/>
          <w:sz w:val="28"/>
          <w:szCs w:val="28"/>
        </w:rPr>
        <w:t xml:space="preserve">еречень основных мероприятий </w:t>
      </w:r>
      <w:r w:rsidR="004A65DE">
        <w:rPr>
          <w:rFonts w:ascii="Times New Roman" w:hAnsi="Times New Roman"/>
          <w:sz w:val="28"/>
          <w:szCs w:val="28"/>
        </w:rPr>
        <w:t>подп</w:t>
      </w:r>
      <w:r w:rsidR="00F67E4F" w:rsidRPr="00F67E4F">
        <w:rPr>
          <w:rFonts w:ascii="Times New Roman" w:hAnsi="Times New Roman"/>
          <w:sz w:val="28"/>
          <w:szCs w:val="28"/>
        </w:rPr>
        <w:t xml:space="preserve">рограммы с указанием сроков их реализации приведен в приложении к настоящей </w:t>
      </w:r>
      <w:r>
        <w:rPr>
          <w:rFonts w:ascii="Times New Roman" w:hAnsi="Times New Roman"/>
          <w:sz w:val="28"/>
          <w:szCs w:val="28"/>
        </w:rPr>
        <w:t>под</w:t>
      </w:r>
      <w:r w:rsidR="00F67E4F" w:rsidRPr="00F67E4F">
        <w:rPr>
          <w:rFonts w:ascii="Times New Roman" w:hAnsi="Times New Roman"/>
          <w:sz w:val="28"/>
          <w:szCs w:val="28"/>
        </w:rPr>
        <w:t>программе</w:t>
      </w:r>
      <w:r w:rsidR="00F67E4F" w:rsidRPr="000B1102">
        <w:rPr>
          <w:sz w:val="28"/>
          <w:szCs w:val="28"/>
        </w:rPr>
        <w:t>.</w:t>
      </w:r>
    </w:p>
    <w:p w14:paraId="4A16B54A" w14:textId="77777777" w:rsidR="00F67E4F" w:rsidRDefault="00F67E4F" w:rsidP="001F447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52EEEEE" w14:textId="7F0D5F48" w:rsidR="001F447B" w:rsidRPr="001F447B" w:rsidRDefault="001F447B" w:rsidP="001F447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447B">
        <w:rPr>
          <w:rFonts w:ascii="Times New Roman" w:hAnsi="Times New Roman"/>
          <w:b/>
          <w:sz w:val="28"/>
          <w:szCs w:val="28"/>
        </w:rPr>
        <w:t xml:space="preserve">Информация о финансовом обеспечении </w:t>
      </w:r>
      <w:r w:rsidR="004A65DE">
        <w:rPr>
          <w:rFonts w:ascii="Times New Roman" w:hAnsi="Times New Roman"/>
          <w:b/>
          <w:sz w:val="28"/>
          <w:szCs w:val="28"/>
        </w:rPr>
        <w:t>под</w:t>
      </w:r>
      <w:r w:rsidRPr="001F447B">
        <w:rPr>
          <w:rFonts w:ascii="Times New Roman" w:hAnsi="Times New Roman"/>
          <w:b/>
          <w:sz w:val="28"/>
          <w:szCs w:val="28"/>
        </w:rPr>
        <w:t>программы</w:t>
      </w:r>
    </w:p>
    <w:p w14:paraId="2E1EF878" w14:textId="62B06CDD" w:rsidR="001F447B" w:rsidRDefault="001F447B" w:rsidP="00F67E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447B">
        <w:rPr>
          <w:rFonts w:ascii="Times New Roman" w:hAnsi="Times New Roman"/>
          <w:sz w:val="28"/>
          <w:szCs w:val="28"/>
        </w:rPr>
        <w:t xml:space="preserve">Финансирование </w:t>
      </w:r>
      <w:r w:rsidR="004A65DE">
        <w:rPr>
          <w:rFonts w:ascii="Times New Roman" w:hAnsi="Times New Roman"/>
          <w:sz w:val="28"/>
          <w:szCs w:val="28"/>
        </w:rPr>
        <w:t>под</w:t>
      </w:r>
      <w:r w:rsidRPr="001F447B">
        <w:rPr>
          <w:rFonts w:ascii="Times New Roman" w:hAnsi="Times New Roman"/>
          <w:sz w:val="28"/>
          <w:szCs w:val="28"/>
        </w:rPr>
        <w:t>программы осуществляется за счет средств текущей деятельности МБОУ «___________» и соисполнителей программы.</w:t>
      </w:r>
    </w:p>
    <w:p w14:paraId="1454B7FB" w14:textId="254D3939" w:rsidR="00F67E4F" w:rsidRDefault="00F67E4F" w:rsidP="00F67E4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505409" w14:textId="3E4FEDF7" w:rsidR="00F67E4F" w:rsidRDefault="00F67E4F" w:rsidP="00F67E4F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B5BBA0F" w14:textId="5BED6A95" w:rsidR="00F67E4F" w:rsidRDefault="00F67E4F" w:rsidP="00F67E4F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 w:rsidRPr="001F447B">
        <w:rPr>
          <w:rFonts w:ascii="Times New Roman" w:hAnsi="Times New Roman"/>
          <w:b/>
          <w:sz w:val="28"/>
          <w:szCs w:val="28"/>
        </w:rPr>
        <w:t>Примерный перечень мероприятий:</w:t>
      </w:r>
    </w:p>
    <w:p w14:paraId="3E1EB909" w14:textId="77777777" w:rsidR="00D95C8A" w:rsidRPr="001F447B" w:rsidRDefault="00D95C8A" w:rsidP="00F67E4F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14:paraId="38FDB268" w14:textId="77777777" w:rsidR="00F67E4F" w:rsidRPr="001F447B" w:rsidRDefault="00F67E4F" w:rsidP="00F67E4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F447B">
        <w:rPr>
          <w:rFonts w:ascii="Times New Roman" w:hAnsi="Times New Roman"/>
          <w:sz w:val="28"/>
          <w:szCs w:val="28"/>
          <w:u w:val="single"/>
        </w:rPr>
        <w:t>1. Образовательные мероприятия:</w:t>
      </w:r>
    </w:p>
    <w:p w14:paraId="77B21B6A" w14:textId="77777777" w:rsidR="00F67E4F" w:rsidRPr="001F447B" w:rsidRDefault="00F67E4F" w:rsidP="00F67E4F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447B">
        <w:rPr>
          <w:rFonts w:ascii="Times New Roman" w:hAnsi="Times New Roman"/>
          <w:sz w:val="28"/>
          <w:szCs w:val="28"/>
        </w:rPr>
        <w:t>Лекции и беседы: проведение тематических уроков, посвященных изучению основных положений Конституции РФ, Уголовного кодекса РФ, Гражданского кодекса РФ.</w:t>
      </w:r>
    </w:p>
    <w:p w14:paraId="06D2B755" w14:textId="77777777" w:rsidR="00F67E4F" w:rsidRPr="001F447B" w:rsidRDefault="00F67E4F" w:rsidP="00F67E4F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447B">
        <w:rPr>
          <w:rFonts w:ascii="Times New Roman" w:hAnsi="Times New Roman"/>
          <w:sz w:val="28"/>
          <w:szCs w:val="28"/>
        </w:rPr>
        <w:t>Дискуссионные клубы: обсуждение реальных случаев нарушения закона, разбор причин и последствий противоправных действий.</w:t>
      </w:r>
    </w:p>
    <w:p w14:paraId="5CCFFB3D" w14:textId="77777777" w:rsidR="00F67E4F" w:rsidRPr="001F447B" w:rsidRDefault="00F67E4F" w:rsidP="00F67E4F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447B">
        <w:rPr>
          <w:rFonts w:ascii="Times New Roman" w:hAnsi="Times New Roman"/>
          <w:sz w:val="28"/>
          <w:szCs w:val="28"/>
        </w:rPr>
        <w:t>Викторины и конкурсы: проверка знаний в области права посредством викторин, олимпиад, конкурсов сочинений.</w:t>
      </w:r>
    </w:p>
    <w:p w14:paraId="31E63851" w14:textId="77777777" w:rsidR="00F67E4F" w:rsidRPr="001F447B" w:rsidRDefault="00F67E4F" w:rsidP="00F67E4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F447B">
        <w:rPr>
          <w:rFonts w:ascii="Times New Roman" w:hAnsi="Times New Roman"/>
          <w:sz w:val="28"/>
          <w:szCs w:val="28"/>
          <w:u w:val="single"/>
        </w:rPr>
        <w:t>2. Воспитательные мероприятия:</w:t>
      </w:r>
    </w:p>
    <w:p w14:paraId="680B3724" w14:textId="77777777" w:rsidR="00F67E4F" w:rsidRPr="001F447B" w:rsidRDefault="00F67E4F" w:rsidP="00F67E4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7B">
        <w:rPr>
          <w:rFonts w:ascii="Times New Roman" w:hAnsi="Times New Roman"/>
          <w:sz w:val="28"/>
          <w:szCs w:val="28"/>
        </w:rPr>
        <w:t>Социальные проекты: реализация проектов по благоустройству территорий, помощь пожилым людям, экологические инициативы.</w:t>
      </w:r>
    </w:p>
    <w:p w14:paraId="114F575E" w14:textId="77777777" w:rsidR="00F67E4F" w:rsidRPr="001F447B" w:rsidRDefault="00F67E4F" w:rsidP="00F67E4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7B">
        <w:rPr>
          <w:rFonts w:ascii="Times New Roman" w:hAnsi="Times New Roman"/>
          <w:sz w:val="28"/>
          <w:szCs w:val="28"/>
        </w:rPr>
        <w:t>Встречи с представителями правоохранительных органов: приглашение сотрудников полиции, прокуратуры, судей для выступлений и диалогов с учениками.</w:t>
      </w:r>
    </w:p>
    <w:p w14:paraId="2BD76B38" w14:textId="77777777" w:rsidR="00F67E4F" w:rsidRPr="001F447B" w:rsidRDefault="00F67E4F" w:rsidP="00F67E4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7B">
        <w:rPr>
          <w:rFonts w:ascii="Times New Roman" w:hAnsi="Times New Roman"/>
          <w:sz w:val="28"/>
          <w:szCs w:val="28"/>
        </w:rPr>
        <w:t>Тренинги по разрешению конфликтов: обучение техникам конструктивного общения, управления гневом и агрессии.</w:t>
      </w:r>
    </w:p>
    <w:p w14:paraId="0239146C" w14:textId="77777777" w:rsidR="00F67E4F" w:rsidRPr="001F447B" w:rsidRDefault="00F67E4F" w:rsidP="00F67E4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F447B">
        <w:rPr>
          <w:rFonts w:ascii="Times New Roman" w:hAnsi="Times New Roman"/>
          <w:sz w:val="28"/>
          <w:szCs w:val="28"/>
          <w:u w:val="single"/>
        </w:rPr>
        <w:t>3. Культурные мероприятия:</w:t>
      </w:r>
    </w:p>
    <w:p w14:paraId="62D114E0" w14:textId="77777777" w:rsidR="00F67E4F" w:rsidRPr="001F447B" w:rsidRDefault="00F67E4F" w:rsidP="00F67E4F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447B">
        <w:rPr>
          <w:rFonts w:ascii="Times New Roman" w:hAnsi="Times New Roman"/>
          <w:sz w:val="28"/>
          <w:szCs w:val="28"/>
        </w:rPr>
        <w:t>Театральные постановки: постановка пьес, отражающих правовые коллизии и конфликты, вызванные нарушением закона.</w:t>
      </w:r>
    </w:p>
    <w:p w14:paraId="0A1AC493" w14:textId="77777777" w:rsidR="00F67E4F" w:rsidRPr="001F447B" w:rsidRDefault="00F67E4F" w:rsidP="00F67E4F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447B">
        <w:rPr>
          <w:rFonts w:ascii="Times New Roman" w:hAnsi="Times New Roman"/>
          <w:sz w:val="28"/>
          <w:szCs w:val="28"/>
        </w:rPr>
        <w:t>Экскурсии и музейные уроки: посещение музеев истории права, судов, памятников выдающимся деятелям юриспруденции.</w:t>
      </w:r>
    </w:p>
    <w:p w14:paraId="3FF3F4CC" w14:textId="77777777" w:rsidR="00F67E4F" w:rsidRPr="001F447B" w:rsidRDefault="00F67E4F" w:rsidP="00F67E4F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447B">
        <w:rPr>
          <w:rFonts w:ascii="Times New Roman" w:hAnsi="Times New Roman"/>
          <w:sz w:val="28"/>
          <w:szCs w:val="28"/>
        </w:rPr>
        <w:t>Фестивали и праздники: празднование Дня Конституции РФ, Международного дня защиты детей, иных значимых дат.</w:t>
      </w:r>
    </w:p>
    <w:p w14:paraId="0D031532" w14:textId="77777777" w:rsidR="00F67E4F" w:rsidRPr="001F447B" w:rsidRDefault="00F67E4F" w:rsidP="00F67E4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F447B">
        <w:rPr>
          <w:rFonts w:ascii="Times New Roman" w:hAnsi="Times New Roman"/>
          <w:sz w:val="28"/>
          <w:szCs w:val="28"/>
          <w:u w:val="single"/>
        </w:rPr>
        <w:t>4. Индивидуальная работа:</w:t>
      </w:r>
    </w:p>
    <w:p w14:paraId="4A50E5E5" w14:textId="77777777" w:rsidR="00F67E4F" w:rsidRPr="001F447B" w:rsidRDefault="00F67E4F" w:rsidP="00F67E4F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447B">
        <w:rPr>
          <w:rFonts w:ascii="Times New Roman" w:hAnsi="Times New Roman"/>
          <w:sz w:val="28"/>
          <w:szCs w:val="28"/>
        </w:rPr>
        <w:t>Индивидуальные консультации: оказание психологической поддержки детям, испытывающим трудности в соблюдении установленных правил.</w:t>
      </w:r>
    </w:p>
    <w:p w14:paraId="1C906E04" w14:textId="77777777" w:rsidR="00F67E4F" w:rsidRPr="001F447B" w:rsidRDefault="00F67E4F" w:rsidP="00F67E4F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447B">
        <w:rPr>
          <w:rFonts w:ascii="Times New Roman" w:hAnsi="Times New Roman"/>
          <w:sz w:val="28"/>
          <w:szCs w:val="28"/>
        </w:rPr>
        <w:t>Семейные советы: вовлечение родителей в совместную деятельность по обучению детей правам и обязанностям.</w:t>
      </w:r>
    </w:p>
    <w:p w14:paraId="6BD9518A" w14:textId="77777777" w:rsidR="00F67E4F" w:rsidRPr="001F447B" w:rsidRDefault="00F67E4F" w:rsidP="00F67E4F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447B">
        <w:rPr>
          <w:rFonts w:ascii="Times New Roman" w:hAnsi="Times New Roman"/>
          <w:sz w:val="28"/>
          <w:szCs w:val="28"/>
        </w:rPr>
        <w:t>Мониторинг успеваемости и дисциплины: регулярный контроль над соблюдением школьных правил и порядком.</w:t>
      </w:r>
    </w:p>
    <w:p w14:paraId="31B0EC08" w14:textId="380D8E04" w:rsidR="00F67E4F" w:rsidRPr="001F447B" w:rsidRDefault="00F67E4F" w:rsidP="004A65DE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447B">
        <w:rPr>
          <w:rFonts w:ascii="Times New Roman" w:hAnsi="Times New Roman"/>
          <w:sz w:val="28"/>
          <w:szCs w:val="28"/>
        </w:rPr>
        <w:t xml:space="preserve">Реализация предложенного перечня мероприятий позволит создать условия для успешного формирования законопослушного поведения учащихся, содействовать снижению риска </w:t>
      </w:r>
      <w:proofErr w:type="spellStart"/>
      <w:r w:rsidRPr="001F447B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1F447B">
        <w:rPr>
          <w:rFonts w:ascii="Times New Roman" w:hAnsi="Times New Roman"/>
          <w:sz w:val="28"/>
          <w:szCs w:val="28"/>
        </w:rPr>
        <w:t xml:space="preserve"> поведения и способствовать социальной адаптации молодых людей.</w:t>
      </w:r>
    </w:p>
    <w:sectPr w:rsidR="00F67E4F" w:rsidRPr="001F447B">
      <w:pgSz w:w="11906" w:h="16838"/>
      <w:pgMar w:top="1134" w:right="850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1F5"/>
    <w:multiLevelType w:val="multilevel"/>
    <w:tmpl w:val="9D4AAC84"/>
    <w:lvl w:ilvl="0">
      <w:start w:val="1"/>
      <w:numFmt w:val="bullet"/>
      <w:lvlText w:val="§"/>
      <w:lvlJc w:val="right"/>
      <w:pPr>
        <w:ind w:left="709" w:hanging="360"/>
      </w:pPr>
      <w:rPr>
        <w:rFonts w:ascii="Wingdings" w:hAnsi="Wingdings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1" w15:restartNumberingAfterBreak="0">
    <w:nsid w:val="0E2B3FFD"/>
    <w:multiLevelType w:val="multilevel"/>
    <w:tmpl w:val="359ACCAE"/>
    <w:lvl w:ilvl="0">
      <w:start w:val="1"/>
      <w:numFmt w:val="bullet"/>
      <w:lvlText w:val="§"/>
      <w:lvlJc w:val="right"/>
      <w:pPr>
        <w:ind w:left="709" w:hanging="360"/>
      </w:pPr>
      <w:rPr>
        <w:rFonts w:ascii="Wingdings" w:hAnsi="Wingdings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11E369AF"/>
    <w:multiLevelType w:val="multilevel"/>
    <w:tmpl w:val="677458EA"/>
    <w:lvl w:ilvl="0">
      <w:start w:val="1"/>
      <w:numFmt w:val="bullet"/>
      <w:lvlText w:val="·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hAnsi="Symbol"/>
      </w:rPr>
    </w:lvl>
  </w:abstractNum>
  <w:abstractNum w:abstractNumId="3" w15:restartNumberingAfterBreak="0">
    <w:nsid w:val="202D04A8"/>
    <w:multiLevelType w:val="multilevel"/>
    <w:tmpl w:val="BE9C1656"/>
    <w:lvl w:ilvl="0">
      <w:start w:val="1"/>
      <w:numFmt w:val="bullet"/>
      <w:lvlText w:val="·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hAnsi="Symbol"/>
      </w:rPr>
    </w:lvl>
  </w:abstractNum>
  <w:abstractNum w:abstractNumId="4" w15:restartNumberingAfterBreak="0">
    <w:nsid w:val="20A22846"/>
    <w:multiLevelType w:val="multilevel"/>
    <w:tmpl w:val="9F08A280"/>
    <w:lvl w:ilvl="0">
      <w:start w:val="1"/>
      <w:numFmt w:val="bullet"/>
      <w:lvlText w:val="·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hAnsi="Symbol"/>
      </w:rPr>
    </w:lvl>
  </w:abstractNum>
  <w:abstractNum w:abstractNumId="5" w15:restartNumberingAfterBreak="0">
    <w:nsid w:val="20D70CC7"/>
    <w:multiLevelType w:val="multilevel"/>
    <w:tmpl w:val="D2745552"/>
    <w:lvl w:ilvl="0">
      <w:start w:val="1"/>
      <w:numFmt w:val="bullet"/>
      <w:lvlText w:val="§"/>
      <w:lvlJc w:val="right"/>
      <w:pPr>
        <w:ind w:left="709" w:hanging="360"/>
      </w:pPr>
      <w:rPr>
        <w:rFonts w:ascii="Wingdings" w:hAnsi="Wingdings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6" w15:restartNumberingAfterBreak="0">
    <w:nsid w:val="2532178B"/>
    <w:multiLevelType w:val="multilevel"/>
    <w:tmpl w:val="A3B02836"/>
    <w:lvl w:ilvl="0">
      <w:start w:val="1"/>
      <w:numFmt w:val="bullet"/>
      <w:lvlText w:val="·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hAnsi="Symbol"/>
      </w:rPr>
    </w:lvl>
  </w:abstractNum>
  <w:abstractNum w:abstractNumId="7" w15:restartNumberingAfterBreak="0">
    <w:nsid w:val="259C031E"/>
    <w:multiLevelType w:val="multilevel"/>
    <w:tmpl w:val="975C164A"/>
    <w:lvl w:ilvl="0">
      <w:start w:val="1"/>
      <w:numFmt w:val="bullet"/>
      <w:lvlText w:val="·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hAnsi="Symbol"/>
      </w:rPr>
    </w:lvl>
  </w:abstractNum>
  <w:abstractNum w:abstractNumId="8" w15:restartNumberingAfterBreak="0">
    <w:nsid w:val="3047489B"/>
    <w:multiLevelType w:val="multilevel"/>
    <w:tmpl w:val="5E124D10"/>
    <w:lvl w:ilvl="0">
      <w:start w:val="1"/>
      <w:numFmt w:val="bullet"/>
      <w:lvlText w:val="§"/>
      <w:lvlJc w:val="right"/>
      <w:pPr>
        <w:ind w:left="709" w:hanging="360"/>
      </w:pPr>
      <w:rPr>
        <w:rFonts w:ascii="Wingdings" w:hAnsi="Wingdings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9" w15:restartNumberingAfterBreak="0">
    <w:nsid w:val="35DE455C"/>
    <w:multiLevelType w:val="multilevel"/>
    <w:tmpl w:val="161CAD4A"/>
    <w:lvl w:ilvl="0">
      <w:start w:val="1"/>
      <w:numFmt w:val="bullet"/>
      <w:lvlText w:val="·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hAnsi="Symbol"/>
      </w:rPr>
    </w:lvl>
  </w:abstractNum>
  <w:abstractNum w:abstractNumId="10" w15:restartNumberingAfterBreak="0">
    <w:nsid w:val="388D36C6"/>
    <w:multiLevelType w:val="multilevel"/>
    <w:tmpl w:val="0EAAD554"/>
    <w:lvl w:ilvl="0">
      <w:start w:val="1"/>
      <w:numFmt w:val="bullet"/>
      <w:lvlText w:val="·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hAnsi="Symbol"/>
      </w:rPr>
    </w:lvl>
  </w:abstractNum>
  <w:abstractNum w:abstractNumId="11" w15:restartNumberingAfterBreak="0">
    <w:nsid w:val="398B4E69"/>
    <w:multiLevelType w:val="hybridMultilevel"/>
    <w:tmpl w:val="8A0C7890"/>
    <w:lvl w:ilvl="0" w:tplc="0B646470">
      <w:start w:val="1"/>
      <w:numFmt w:val="decimal"/>
      <w:lvlText w:val="%1."/>
      <w:lvlJc w:val="left"/>
      <w:pPr>
        <w:ind w:left="818" w:hanging="360"/>
      </w:pPr>
      <w:rPr>
        <w:rFonts w:hint="default"/>
        <w:color w:val="22272F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2" w15:restartNumberingAfterBreak="0">
    <w:nsid w:val="3E393F3E"/>
    <w:multiLevelType w:val="multilevel"/>
    <w:tmpl w:val="DC5AEDEA"/>
    <w:lvl w:ilvl="0">
      <w:start w:val="1"/>
      <w:numFmt w:val="bullet"/>
      <w:lvlText w:val="§"/>
      <w:lvlJc w:val="right"/>
      <w:pPr>
        <w:ind w:left="709" w:hanging="360"/>
      </w:pPr>
      <w:rPr>
        <w:rFonts w:ascii="Wingdings" w:hAnsi="Wingdings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13" w15:restartNumberingAfterBreak="0">
    <w:nsid w:val="400B2670"/>
    <w:multiLevelType w:val="multilevel"/>
    <w:tmpl w:val="C2F0E982"/>
    <w:lvl w:ilvl="0">
      <w:start w:val="1"/>
      <w:numFmt w:val="bullet"/>
      <w:lvlText w:val="§"/>
      <w:lvlJc w:val="right"/>
      <w:pPr>
        <w:ind w:left="709" w:hanging="360"/>
      </w:pPr>
      <w:rPr>
        <w:rFonts w:ascii="Wingdings" w:hAnsi="Wingdings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14" w15:restartNumberingAfterBreak="0">
    <w:nsid w:val="557C47AE"/>
    <w:multiLevelType w:val="multilevel"/>
    <w:tmpl w:val="24262ED6"/>
    <w:lvl w:ilvl="0">
      <w:start w:val="1"/>
      <w:numFmt w:val="bullet"/>
      <w:lvlText w:val="·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hAnsi="Symbol"/>
      </w:rPr>
    </w:lvl>
  </w:abstractNum>
  <w:abstractNum w:abstractNumId="15" w15:restartNumberingAfterBreak="0">
    <w:nsid w:val="5DBC3080"/>
    <w:multiLevelType w:val="multilevel"/>
    <w:tmpl w:val="A6B4D672"/>
    <w:lvl w:ilvl="0">
      <w:start w:val="1"/>
      <w:numFmt w:val="bullet"/>
      <w:lvlText w:val="·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hAnsi="Symbol"/>
      </w:rPr>
    </w:lvl>
  </w:abstractNum>
  <w:abstractNum w:abstractNumId="16" w15:restartNumberingAfterBreak="0">
    <w:nsid w:val="641A0FA2"/>
    <w:multiLevelType w:val="multilevel"/>
    <w:tmpl w:val="EFD0B6AE"/>
    <w:lvl w:ilvl="0">
      <w:start w:val="1"/>
      <w:numFmt w:val="bullet"/>
      <w:lvlText w:val="·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hAnsi="Symbol"/>
      </w:rPr>
    </w:lvl>
  </w:abstractNum>
  <w:abstractNum w:abstractNumId="17" w15:restartNumberingAfterBreak="0">
    <w:nsid w:val="67142887"/>
    <w:multiLevelType w:val="multilevel"/>
    <w:tmpl w:val="17349132"/>
    <w:lvl w:ilvl="0">
      <w:start w:val="1"/>
      <w:numFmt w:val="bullet"/>
      <w:lvlText w:val="·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hAnsi="Symbol"/>
      </w:rPr>
    </w:lvl>
  </w:abstractNum>
  <w:abstractNum w:abstractNumId="18" w15:restartNumberingAfterBreak="0">
    <w:nsid w:val="6A2C5B93"/>
    <w:multiLevelType w:val="multilevel"/>
    <w:tmpl w:val="BA56096A"/>
    <w:lvl w:ilvl="0">
      <w:start w:val="1"/>
      <w:numFmt w:val="bullet"/>
      <w:lvlText w:val="·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hAnsi="Symbol"/>
      </w:rPr>
    </w:lvl>
  </w:abstractNum>
  <w:abstractNum w:abstractNumId="19" w15:restartNumberingAfterBreak="0">
    <w:nsid w:val="7DD526E4"/>
    <w:multiLevelType w:val="multilevel"/>
    <w:tmpl w:val="70B67C0A"/>
    <w:lvl w:ilvl="0">
      <w:start w:val="1"/>
      <w:numFmt w:val="bullet"/>
      <w:lvlText w:val="·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hAnsi="Symbol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3"/>
  </w:num>
  <w:num w:numId="5">
    <w:abstractNumId w:val="0"/>
  </w:num>
  <w:num w:numId="6">
    <w:abstractNumId w:val="8"/>
  </w:num>
  <w:num w:numId="7">
    <w:abstractNumId w:val="14"/>
  </w:num>
  <w:num w:numId="8">
    <w:abstractNumId w:val="9"/>
  </w:num>
  <w:num w:numId="9">
    <w:abstractNumId w:val="6"/>
  </w:num>
  <w:num w:numId="10">
    <w:abstractNumId w:val="17"/>
  </w:num>
  <w:num w:numId="11">
    <w:abstractNumId w:val="7"/>
  </w:num>
  <w:num w:numId="12">
    <w:abstractNumId w:val="3"/>
  </w:num>
  <w:num w:numId="13">
    <w:abstractNumId w:val="10"/>
  </w:num>
  <w:num w:numId="14">
    <w:abstractNumId w:val="15"/>
  </w:num>
  <w:num w:numId="15">
    <w:abstractNumId w:val="4"/>
  </w:num>
  <w:num w:numId="16">
    <w:abstractNumId w:val="19"/>
  </w:num>
  <w:num w:numId="17">
    <w:abstractNumId w:val="2"/>
  </w:num>
  <w:num w:numId="18">
    <w:abstractNumId w:val="18"/>
  </w:num>
  <w:num w:numId="19">
    <w:abstractNumId w:val="16"/>
  </w:num>
  <w:num w:numId="20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41"/>
    <w:rsid w:val="00021631"/>
    <w:rsid w:val="00077041"/>
    <w:rsid w:val="001D5E2E"/>
    <w:rsid w:val="001F447B"/>
    <w:rsid w:val="00205B78"/>
    <w:rsid w:val="00274C6F"/>
    <w:rsid w:val="0033666B"/>
    <w:rsid w:val="003B56CF"/>
    <w:rsid w:val="004A65DE"/>
    <w:rsid w:val="004D3660"/>
    <w:rsid w:val="005B3C51"/>
    <w:rsid w:val="00653CC0"/>
    <w:rsid w:val="006E1A55"/>
    <w:rsid w:val="00707A94"/>
    <w:rsid w:val="00796EF0"/>
    <w:rsid w:val="007C52D4"/>
    <w:rsid w:val="007E6503"/>
    <w:rsid w:val="008B4BC9"/>
    <w:rsid w:val="008F2CC5"/>
    <w:rsid w:val="0096551A"/>
    <w:rsid w:val="00A3385F"/>
    <w:rsid w:val="00A83702"/>
    <w:rsid w:val="00AA31E7"/>
    <w:rsid w:val="00AD2F52"/>
    <w:rsid w:val="00B603AC"/>
    <w:rsid w:val="00B92477"/>
    <w:rsid w:val="00C128D3"/>
    <w:rsid w:val="00C75B1B"/>
    <w:rsid w:val="00C77902"/>
    <w:rsid w:val="00D04560"/>
    <w:rsid w:val="00D20581"/>
    <w:rsid w:val="00D95C8A"/>
    <w:rsid w:val="00DC76BD"/>
    <w:rsid w:val="00EA06B8"/>
    <w:rsid w:val="00F237BB"/>
    <w:rsid w:val="00F3386D"/>
    <w:rsid w:val="00F629EB"/>
    <w:rsid w:val="00F67E4F"/>
    <w:rsid w:val="00F95465"/>
    <w:rsid w:val="00FA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F702"/>
  <w15:docId w15:val="{80D7FA2D-28BC-4CFC-99D8-0C8AA70A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Quote"/>
    <w:basedOn w:val="a"/>
    <w:next w:val="a"/>
    <w:link w:val="22"/>
    <w:pPr>
      <w:ind w:left="720" w:right="720"/>
    </w:pPr>
    <w:rPr>
      <w:i/>
    </w:rPr>
  </w:style>
  <w:style w:type="character" w:customStyle="1" w:styleId="22">
    <w:name w:val="Цитата 2 Знак"/>
    <w:basedOn w:val="1"/>
    <w:link w:val="21"/>
    <w:rPr>
      <w:i/>
    </w:rPr>
  </w:style>
  <w:style w:type="paragraph" w:styleId="23">
    <w:name w:val="toc 2"/>
    <w:basedOn w:val="a"/>
    <w:next w:val="a"/>
    <w:link w:val="24"/>
    <w:uiPriority w:val="39"/>
    <w:pPr>
      <w:spacing w:after="57"/>
      <w:ind w:left="283"/>
    </w:pPr>
  </w:style>
  <w:style w:type="character" w:customStyle="1" w:styleId="24">
    <w:name w:val="Оглавление 2 Знак"/>
    <w:basedOn w:val="1"/>
    <w:link w:val="23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a3">
    <w:name w:val="table of figures"/>
    <w:basedOn w:val="a"/>
    <w:next w:val="a"/>
    <w:link w:val="a4"/>
    <w:pPr>
      <w:spacing w:after="0"/>
    </w:pPr>
  </w:style>
  <w:style w:type="character" w:customStyle="1" w:styleId="a4">
    <w:name w:val="Перечень рисунков Знак"/>
    <w:basedOn w:val="1"/>
    <w:link w:val="a3"/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styleId="a5">
    <w:name w:val="No Spacing"/>
    <w:basedOn w:val="a"/>
    <w:link w:val="a6"/>
    <w:pPr>
      <w:spacing w:after="0" w:line="240" w:lineRule="auto"/>
    </w:pPr>
  </w:style>
  <w:style w:type="character" w:customStyle="1" w:styleId="a6">
    <w:name w:val="Без интервала Знак"/>
    <w:basedOn w:val="1"/>
    <w:link w:val="a5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12">
    <w:name w:val="Основной шрифт абзаца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7">
    <w:name w:val="List Paragraph"/>
    <w:aliases w:val="ПАРАГРАФ,Абзац списка11"/>
    <w:basedOn w:val="a"/>
    <w:link w:val="a8"/>
    <w:qFormat/>
    <w:pPr>
      <w:ind w:left="720"/>
      <w:contextualSpacing/>
    </w:pPr>
  </w:style>
  <w:style w:type="character" w:customStyle="1" w:styleId="a8">
    <w:name w:val="Абзац списка Знак"/>
    <w:aliases w:val="ПАРАГРАФ Знак,Абзац списка11 Знак"/>
    <w:basedOn w:val="1"/>
    <w:link w:val="a7"/>
  </w:style>
  <w:style w:type="paragraph" w:styleId="a9">
    <w:name w:val="footer"/>
    <w:basedOn w:val="a"/>
    <w:link w:val="a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customStyle="1" w:styleId="13">
    <w:name w:val="Знак концевой сноски1"/>
    <w:link w:val="ab"/>
    <w:rPr>
      <w:vertAlign w:val="superscript"/>
    </w:rPr>
  </w:style>
  <w:style w:type="character" w:styleId="ab">
    <w:name w:val="endnote reference"/>
    <w:link w:val="13"/>
    <w:rPr>
      <w:vertAlign w:val="superscript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link w:val="ac"/>
    <w:rPr>
      <w:color w:val="0563C1" w:themeColor="hyperlink"/>
      <w:u w:val="single"/>
    </w:rPr>
  </w:style>
  <w:style w:type="character" w:styleId="ac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styleId="ad">
    <w:name w:val="caption"/>
    <w:basedOn w:val="a"/>
    <w:next w:val="a"/>
    <w:link w:val="ae"/>
    <w:rPr>
      <w:b/>
      <w:color w:val="5B9BD5" w:themeColor="accent1"/>
      <w:sz w:val="18"/>
    </w:rPr>
  </w:style>
  <w:style w:type="character" w:customStyle="1" w:styleId="ae">
    <w:name w:val="Название объекта Знак"/>
    <w:basedOn w:val="1"/>
    <w:link w:val="ad"/>
    <w:rPr>
      <w:b/>
      <w:color w:val="5B9BD5" w:themeColor="accent1"/>
      <w:sz w:val="1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17">
    <w:name w:val="Знак сноски1"/>
    <w:link w:val="af"/>
    <w:rPr>
      <w:vertAlign w:val="superscript"/>
    </w:rPr>
  </w:style>
  <w:style w:type="character" w:styleId="af">
    <w:name w:val="footnote reference"/>
    <w:link w:val="17"/>
    <w:rPr>
      <w:vertAlign w:val="superscript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styleId="af0">
    <w:name w:val="TOC Heading"/>
    <w:link w:val="af1"/>
  </w:style>
  <w:style w:type="character" w:customStyle="1" w:styleId="af1">
    <w:name w:val="Заголовок оглавления Знак"/>
    <w:link w:val="af0"/>
  </w:style>
  <w:style w:type="paragraph" w:styleId="af2">
    <w:name w:val="Subtitle"/>
    <w:basedOn w:val="a"/>
    <w:next w:val="a"/>
    <w:link w:val="af3"/>
    <w:uiPriority w:val="11"/>
    <w:qFormat/>
    <w:pPr>
      <w:spacing w:before="200"/>
    </w:pPr>
    <w:rPr>
      <w:sz w:val="24"/>
    </w:rPr>
  </w:style>
  <w:style w:type="character" w:customStyle="1" w:styleId="af3">
    <w:name w:val="Подзаголовок Знак"/>
    <w:basedOn w:val="1"/>
    <w:link w:val="af2"/>
    <w:rPr>
      <w:sz w:val="24"/>
    </w:rPr>
  </w:style>
  <w:style w:type="paragraph" w:styleId="af4">
    <w:name w:val="endnote text"/>
    <w:basedOn w:val="a"/>
    <w:link w:val="af5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basedOn w:val="1"/>
    <w:link w:val="af4"/>
    <w:rPr>
      <w:sz w:val="20"/>
    </w:rPr>
  </w:style>
  <w:style w:type="paragraph" w:styleId="af6">
    <w:name w:val="Title"/>
    <w:basedOn w:val="a"/>
    <w:next w:val="a"/>
    <w:link w:val="af7"/>
    <w:uiPriority w:val="10"/>
    <w:qFormat/>
    <w:pPr>
      <w:spacing w:before="300"/>
      <w:contextualSpacing/>
    </w:pPr>
    <w:rPr>
      <w:sz w:val="48"/>
    </w:rPr>
  </w:style>
  <w:style w:type="character" w:customStyle="1" w:styleId="af7">
    <w:name w:val="Заголовок Знак"/>
    <w:basedOn w:val="1"/>
    <w:link w:val="af6"/>
    <w:rPr>
      <w:sz w:val="48"/>
    </w:rPr>
  </w:style>
  <w:style w:type="paragraph" w:styleId="af8">
    <w:name w:val="Intense Quote"/>
    <w:basedOn w:val="a"/>
    <w:next w:val="a"/>
    <w:link w:val="af9"/>
    <w:pPr>
      <w:ind w:left="720" w:right="720"/>
    </w:pPr>
    <w:rPr>
      <w:i/>
    </w:rPr>
  </w:style>
  <w:style w:type="character" w:customStyle="1" w:styleId="af9">
    <w:name w:val="Выделенная цитата Знак"/>
    <w:basedOn w:val="1"/>
    <w:link w:val="af8"/>
    <w:rPr>
      <w:i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styleId="afa">
    <w:name w:val="header"/>
    <w:basedOn w:val="a"/>
    <w:link w:val="af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b">
    <w:name w:val="Верхний колонтитул Знак"/>
    <w:basedOn w:val="1"/>
    <w:link w:val="afa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paragraph" w:styleId="afd">
    <w:name w:val="Body Text"/>
    <w:basedOn w:val="a"/>
    <w:link w:val="afe"/>
    <w:rsid w:val="00A3385F"/>
    <w:pPr>
      <w:widowControl w:val="0"/>
      <w:spacing w:after="0" w:line="240" w:lineRule="auto"/>
      <w:ind w:left="322" w:firstLine="566"/>
      <w:jc w:val="both"/>
    </w:pPr>
    <w:rPr>
      <w:rFonts w:ascii="Times New Roman" w:hAnsi="Times New Roman"/>
      <w:sz w:val="26"/>
    </w:rPr>
  </w:style>
  <w:style w:type="character" w:customStyle="1" w:styleId="afe">
    <w:name w:val="Основной текст Знак"/>
    <w:basedOn w:val="a0"/>
    <w:link w:val="afd"/>
    <w:rsid w:val="00A3385F"/>
    <w:rPr>
      <w:rFonts w:ascii="Times New Roman" w:hAnsi="Times New Roman"/>
      <w:sz w:val="26"/>
    </w:rPr>
  </w:style>
  <w:style w:type="table" w:customStyle="1" w:styleId="TableNormal">
    <w:name w:val="Table Normal"/>
    <w:rsid w:val="00A3385F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Emphasis"/>
    <w:basedOn w:val="a0"/>
    <w:uiPriority w:val="20"/>
    <w:qFormat/>
    <w:rsid w:val="007E6503"/>
    <w:rPr>
      <w:i/>
      <w:iCs/>
    </w:rPr>
  </w:style>
  <w:style w:type="character" w:customStyle="1" w:styleId="275pt0pt">
    <w:name w:val="Основной текст (2) + 7;5 pt;Не курсив;Интервал 0 pt"/>
    <w:rsid w:val="006E1A55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styleId="aff0">
    <w:name w:val="Balloon Text"/>
    <w:basedOn w:val="a"/>
    <w:link w:val="aff1"/>
    <w:uiPriority w:val="99"/>
    <w:semiHidden/>
    <w:unhideWhenUsed/>
    <w:rsid w:val="00B60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60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7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22</cp:revision>
  <cp:lastPrinted>2026-02-06T05:20:00Z</cp:lastPrinted>
  <dcterms:created xsi:type="dcterms:W3CDTF">2026-01-26T06:06:00Z</dcterms:created>
  <dcterms:modified xsi:type="dcterms:W3CDTF">2026-02-09T07:46:00Z</dcterms:modified>
</cp:coreProperties>
</file>