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5869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</w:tblGrid>
      <w:tr w:rsidR="00D80D49" w14:paraId="58FC5E62" w14:textId="77777777">
        <w:trPr>
          <w:trHeight w:val="21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F02BB4F" w14:textId="77777777" w:rsidR="00D80D49" w:rsidRPr="00E53957" w:rsidRDefault="00D80D49" w:rsidP="006516EF">
            <w:pPr>
              <w:ind w:right="480"/>
            </w:pPr>
            <w:r w:rsidRPr="00E53957">
              <w:t>«Утверждаю»</w:t>
            </w:r>
            <w:r>
              <w:t>:</w:t>
            </w:r>
          </w:p>
          <w:p w14:paraId="06D8B067" w14:textId="77777777" w:rsidR="00D80D49" w:rsidRPr="00E53957" w:rsidRDefault="00666C4D" w:rsidP="006516EF">
            <w:r>
              <w:t>_______________ В.В. Ваулин</w:t>
            </w:r>
            <w:r w:rsidR="002827EB">
              <w:t xml:space="preserve"> </w:t>
            </w:r>
            <w:r w:rsidR="00D80D49" w:rsidRPr="00E53957">
              <w:t xml:space="preserve">    </w:t>
            </w:r>
            <w:r w:rsidR="00D80D49">
              <w:t xml:space="preserve">                             </w:t>
            </w:r>
            <w:r>
              <w:t>и.</w:t>
            </w:r>
            <w:proofErr w:type="gramStart"/>
            <w:r>
              <w:t>о.</w:t>
            </w:r>
            <w:r w:rsidR="00D80D49">
              <w:t>п</w:t>
            </w:r>
            <w:r>
              <w:t>редседателя</w:t>
            </w:r>
            <w:proofErr w:type="gramEnd"/>
            <w:r w:rsidR="00D80D49" w:rsidRPr="00E53957">
              <w:t xml:space="preserve"> комитета образования администрации</w:t>
            </w:r>
          </w:p>
          <w:p w14:paraId="41F405B5" w14:textId="77777777" w:rsidR="00D80D49" w:rsidRPr="00E53957" w:rsidRDefault="00D80D49" w:rsidP="006516EF">
            <w:r w:rsidRPr="00E53957">
              <w:t>городского округа «Город Чита»</w:t>
            </w:r>
          </w:p>
          <w:p w14:paraId="498BC3A0" w14:textId="77777777" w:rsidR="00D80D49" w:rsidRPr="00E53957" w:rsidRDefault="00D80D49" w:rsidP="006516EF">
            <w:pPr>
              <w:ind w:right="120"/>
            </w:pPr>
            <w:r w:rsidRPr="00E53957">
              <w:t>«</w:t>
            </w:r>
            <w:r w:rsidR="00087E34">
              <w:t>_</w:t>
            </w:r>
            <w:r w:rsidR="001B658D">
              <w:t>_</w:t>
            </w:r>
            <w:r w:rsidR="00C9687C">
              <w:t>18</w:t>
            </w:r>
            <w:r w:rsidR="001B658D">
              <w:t>_</w:t>
            </w:r>
            <w:proofErr w:type="gramStart"/>
            <w:r w:rsidR="00D533C3">
              <w:t>_»_</w:t>
            </w:r>
            <w:proofErr w:type="gramEnd"/>
            <w:r w:rsidR="00D533C3">
              <w:t>_</w:t>
            </w:r>
            <w:r w:rsidR="00087E34">
              <w:t>_</w:t>
            </w:r>
            <w:r w:rsidR="001B658D">
              <w:t>_</w:t>
            </w:r>
            <w:r w:rsidR="00C9687C">
              <w:t>01</w:t>
            </w:r>
            <w:r w:rsidR="001B658D">
              <w:t>__</w:t>
            </w:r>
            <w:r w:rsidR="00DE6BC2">
              <w:t>__</w:t>
            </w:r>
            <w:r w:rsidR="00D533C3">
              <w:t>_</w:t>
            </w:r>
            <w:r w:rsidR="00666C4D">
              <w:t xml:space="preserve"> 2024</w:t>
            </w:r>
            <w:r w:rsidR="00610889">
              <w:t xml:space="preserve"> </w:t>
            </w:r>
            <w:r w:rsidRPr="00E53957">
              <w:t>г</w:t>
            </w:r>
            <w:r w:rsidR="00EF1166">
              <w:t>.</w:t>
            </w:r>
            <w:r w:rsidRPr="00080527">
              <w:rPr>
                <w:sz w:val="20"/>
                <w:szCs w:val="20"/>
              </w:rPr>
              <w:t xml:space="preserve">                                         </w:t>
            </w:r>
          </w:p>
          <w:p w14:paraId="11DCA6EC" w14:textId="77777777" w:rsidR="00D80D49" w:rsidRDefault="00D80D49" w:rsidP="006516EF">
            <w:pPr>
              <w:jc w:val="center"/>
            </w:pPr>
            <w:r w:rsidRPr="00E53957">
              <w:t xml:space="preserve">                                                       </w:t>
            </w:r>
          </w:p>
        </w:tc>
      </w:tr>
    </w:tbl>
    <w:p w14:paraId="64BDCDB6" w14:textId="77777777" w:rsidR="00D80D49" w:rsidRDefault="00D80D49" w:rsidP="00D80D49"/>
    <w:p w14:paraId="60899F79" w14:textId="77777777" w:rsidR="00D80D49" w:rsidRDefault="00D80D49" w:rsidP="00D80D49"/>
    <w:p w14:paraId="1AB7D56D" w14:textId="77777777" w:rsidR="00D80D49" w:rsidRDefault="00D80D49" w:rsidP="00D80D49"/>
    <w:p w14:paraId="198382BA" w14:textId="77777777" w:rsidR="00D80D49" w:rsidRDefault="00D80D49" w:rsidP="00D80D49"/>
    <w:p w14:paraId="653AE206" w14:textId="77777777" w:rsidR="00D80D49" w:rsidRDefault="00D80D49" w:rsidP="00D80D49"/>
    <w:p w14:paraId="1EFDF2D3" w14:textId="77777777" w:rsidR="00D80D49" w:rsidRDefault="00D80D49" w:rsidP="00D80D49"/>
    <w:p w14:paraId="0F5938AF" w14:textId="77777777" w:rsidR="00D80D49" w:rsidRDefault="00D80D49" w:rsidP="00D80D49"/>
    <w:p w14:paraId="6CE0559B" w14:textId="77777777" w:rsidR="00D80D49" w:rsidRDefault="00D80D49" w:rsidP="00D80D49"/>
    <w:p w14:paraId="754118D0" w14:textId="77777777" w:rsidR="00D80D49" w:rsidRDefault="00D80D49" w:rsidP="00D80D49"/>
    <w:p w14:paraId="5D61C6FE" w14:textId="77777777" w:rsidR="00D80D49" w:rsidRDefault="00D80D49" w:rsidP="00D80D49"/>
    <w:p w14:paraId="0B1BD99D" w14:textId="77777777" w:rsidR="00D80D49" w:rsidRPr="00DE2903" w:rsidRDefault="00D80D49" w:rsidP="00D80D49">
      <w:pPr>
        <w:jc w:val="center"/>
        <w:rPr>
          <w:b/>
        </w:rPr>
      </w:pPr>
      <w:r w:rsidRPr="00DE2903">
        <w:rPr>
          <w:b/>
        </w:rPr>
        <w:t>ПОЛОЖЕНИЕ</w:t>
      </w:r>
    </w:p>
    <w:p w14:paraId="46781F9F" w14:textId="77777777" w:rsidR="00D80D49" w:rsidRPr="00DE2903" w:rsidRDefault="00761899" w:rsidP="00666C4D">
      <w:pPr>
        <w:jc w:val="center"/>
        <w:rPr>
          <w:b/>
        </w:rPr>
      </w:pPr>
      <w:r w:rsidRPr="00DE2903">
        <w:rPr>
          <w:b/>
        </w:rPr>
        <w:t xml:space="preserve"> об организации и проведении </w:t>
      </w:r>
      <w:r w:rsidR="00666C4D">
        <w:rPr>
          <w:b/>
        </w:rPr>
        <w:t>креативной недели детского творчества и фантазии в муниципальных бюджетных дошкольных образовательных организациях</w:t>
      </w:r>
    </w:p>
    <w:p w14:paraId="0961EA76" w14:textId="77777777" w:rsidR="00D80D49" w:rsidRPr="00DE2903" w:rsidRDefault="00D80D49" w:rsidP="00D80D49">
      <w:pPr>
        <w:jc w:val="center"/>
        <w:rPr>
          <w:b/>
        </w:rPr>
      </w:pPr>
    </w:p>
    <w:p w14:paraId="0C6C603A" w14:textId="77777777" w:rsidR="00D80D49" w:rsidRPr="00DE2903" w:rsidRDefault="00D80D49" w:rsidP="00D80D49">
      <w:pPr>
        <w:rPr>
          <w:b/>
        </w:rPr>
      </w:pPr>
      <w:r w:rsidRPr="00DE2903">
        <w:rPr>
          <w:b/>
        </w:rPr>
        <w:t>1. Общие положения</w:t>
      </w:r>
    </w:p>
    <w:p w14:paraId="34B43CC1" w14:textId="77777777" w:rsidR="00761899" w:rsidRPr="00DE2903" w:rsidRDefault="007554A9" w:rsidP="00761899">
      <w:pPr>
        <w:jc w:val="both"/>
        <w:rPr>
          <w:color w:val="000000"/>
        </w:rPr>
      </w:pPr>
      <w:r w:rsidRPr="00DE2903">
        <w:t>1.1.</w:t>
      </w:r>
      <w:r w:rsidR="00666C4D">
        <w:t xml:space="preserve"> </w:t>
      </w:r>
      <w:r w:rsidR="00761899" w:rsidRPr="00DE2903">
        <w:t xml:space="preserve">Настоящее положение определяет порядок организации и проведения </w:t>
      </w:r>
      <w:r w:rsidR="00666C4D">
        <w:rPr>
          <w:bCs/>
          <w:color w:val="000000"/>
          <w:spacing w:val="-4"/>
        </w:rPr>
        <w:t>креативной недели детского творчества и фантазии</w:t>
      </w:r>
      <w:r w:rsidR="00761899" w:rsidRPr="00DE2903">
        <w:rPr>
          <w:bCs/>
          <w:color w:val="000000"/>
          <w:spacing w:val="-4"/>
        </w:rPr>
        <w:t xml:space="preserve"> (далее – </w:t>
      </w:r>
      <w:r w:rsidR="00666C4D">
        <w:rPr>
          <w:bCs/>
          <w:color w:val="000000"/>
          <w:spacing w:val="-4"/>
        </w:rPr>
        <w:t>Креативная неделя</w:t>
      </w:r>
      <w:r w:rsidR="00761899" w:rsidRPr="00DE2903">
        <w:rPr>
          <w:bCs/>
          <w:color w:val="000000"/>
          <w:spacing w:val="-4"/>
        </w:rPr>
        <w:t>)</w:t>
      </w:r>
      <w:r w:rsidR="00761899" w:rsidRPr="00DE2903">
        <w:t>.</w:t>
      </w:r>
      <w:r w:rsidR="00A330C8" w:rsidRPr="00DE2903">
        <w:rPr>
          <w:color w:val="000000"/>
        </w:rPr>
        <w:t xml:space="preserve"> Орга</w:t>
      </w:r>
      <w:r w:rsidR="002D64C2">
        <w:rPr>
          <w:color w:val="000000"/>
        </w:rPr>
        <w:t xml:space="preserve">низатором проведения городской Креативной недели </w:t>
      </w:r>
      <w:r w:rsidR="00A330C8" w:rsidRPr="00DE2903">
        <w:rPr>
          <w:color w:val="000000"/>
        </w:rPr>
        <w:t>является комитет образования администрации городского округа «Город Чита».</w:t>
      </w:r>
    </w:p>
    <w:p w14:paraId="018B8DFC" w14:textId="77777777" w:rsidR="007554A9" w:rsidRPr="00DE2903" w:rsidRDefault="00C916D4" w:rsidP="007554A9">
      <w:pPr>
        <w:jc w:val="both"/>
      </w:pPr>
      <w:r w:rsidRPr="00DE2903">
        <w:t>1.2.</w:t>
      </w:r>
      <w:r w:rsidR="00666C4D">
        <w:t xml:space="preserve"> Креативная неделя</w:t>
      </w:r>
      <w:r w:rsidRPr="00DE2903">
        <w:t xml:space="preserve"> проводится на базе муниципальных дошкольных образовательных учреждений и групп</w:t>
      </w:r>
      <w:r w:rsidR="00846F53" w:rsidRPr="00DE2903">
        <w:t xml:space="preserve"> предшк</w:t>
      </w:r>
      <w:r w:rsidR="00A04569">
        <w:t xml:space="preserve">ольной подготовки муниципальных </w:t>
      </w:r>
      <w:r w:rsidR="005C0B1B" w:rsidRPr="00DE2903">
        <w:t>образовательных учреждений</w:t>
      </w:r>
      <w:r w:rsidR="00DE6BC2" w:rsidRPr="00DE2903">
        <w:t>.</w:t>
      </w:r>
    </w:p>
    <w:p w14:paraId="61D2B62A" w14:textId="77777777" w:rsidR="007554A9" w:rsidRPr="00DE2903" w:rsidRDefault="00666C4D" w:rsidP="007554A9">
      <w:pPr>
        <w:jc w:val="both"/>
      </w:pPr>
      <w:r>
        <w:t>1.3</w:t>
      </w:r>
      <w:r w:rsidR="007554A9" w:rsidRPr="00DE2903">
        <w:t>.</w:t>
      </w:r>
      <w:r>
        <w:t xml:space="preserve"> </w:t>
      </w:r>
      <w:r w:rsidR="007554A9" w:rsidRPr="00DE2903">
        <w:t xml:space="preserve">Настоящее Положение определяет цель, задачи, сроки и условия проведения </w:t>
      </w:r>
      <w:r>
        <w:t>Креативной недели</w:t>
      </w:r>
      <w:r w:rsidR="007554A9" w:rsidRPr="00DE2903">
        <w:t>.</w:t>
      </w:r>
    </w:p>
    <w:p w14:paraId="6BA35D3F" w14:textId="77777777" w:rsidR="007554A9" w:rsidRPr="00DE2903" w:rsidRDefault="00666C4D" w:rsidP="007554A9">
      <w:pPr>
        <w:jc w:val="both"/>
      </w:pPr>
      <w:r>
        <w:t>1.4</w:t>
      </w:r>
      <w:r w:rsidR="007554A9" w:rsidRPr="00DE2903">
        <w:t>.</w:t>
      </w:r>
      <w:r>
        <w:t xml:space="preserve"> </w:t>
      </w:r>
      <w:r w:rsidR="00761899" w:rsidRPr="00DE2903">
        <w:t xml:space="preserve">В программу </w:t>
      </w:r>
      <w:r>
        <w:t>Креативной недели</w:t>
      </w:r>
      <w:r w:rsidR="00DE6BC2" w:rsidRPr="00DE2903">
        <w:t xml:space="preserve"> включены следующие мероприятия</w:t>
      </w:r>
      <w:r w:rsidR="00761899" w:rsidRPr="00DE2903">
        <w:t>:</w:t>
      </w:r>
    </w:p>
    <w:p w14:paraId="753D2615" w14:textId="77777777" w:rsidR="00346E2C" w:rsidRDefault="00666C4D" w:rsidP="00666C4D">
      <w:pPr>
        <w:jc w:val="both"/>
      </w:pPr>
      <w:r>
        <w:t>1.4</w:t>
      </w:r>
      <w:r w:rsidR="00C10E7E" w:rsidRPr="00DE2903">
        <w:t>.1.</w:t>
      </w:r>
      <w:r w:rsidR="00376CD4">
        <w:t xml:space="preserve"> </w:t>
      </w:r>
      <w:r w:rsidR="00F46B1D">
        <w:t xml:space="preserve">Тематические дни недели по предложенным направлениям </w:t>
      </w:r>
      <w:r w:rsidR="00F46B1D" w:rsidRPr="002D3646">
        <w:t>(п.</w:t>
      </w:r>
      <w:r w:rsidR="002D3646" w:rsidRPr="002D3646">
        <w:t>5).</w:t>
      </w:r>
    </w:p>
    <w:p w14:paraId="45EAD88F" w14:textId="77777777" w:rsidR="00F46B1D" w:rsidRDefault="00F46B1D" w:rsidP="00666C4D">
      <w:pPr>
        <w:jc w:val="both"/>
      </w:pPr>
      <w:r>
        <w:t>1.4.2. Городской конкурс – выставка детско-взрослых работ «Парад фантазий» (приложение 1).</w:t>
      </w:r>
    </w:p>
    <w:p w14:paraId="5D82B333" w14:textId="77777777" w:rsidR="00F46B1D" w:rsidRPr="00DE2903" w:rsidRDefault="00F46B1D" w:rsidP="00666C4D">
      <w:pPr>
        <w:jc w:val="both"/>
      </w:pPr>
      <w:r>
        <w:t>1.4.3.</w:t>
      </w:r>
      <w:r w:rsidRPr="00F46B1D">
        <w:t xml:space="preserve"> </w:t>
      </w:r>
      <w:r>
        <w:t xml:space="preserve">Вечер </w:t>
      </w:r>
      <w:r w:rsidR="002D64C2">
        <w:t xml:space="preserve">семейных </w:t>
      </w:r>
      <w:r>
        <w:t xml:space="preserve">фантазий </w:t>
      </w:r>
      <w:r w:rsidR="002D1735">
        <w:t xml:space="preserve">«Семья - источник вдохновенья» </w:t>
      </w:r>
      <w:r>
        <w:t>для родителей (законных представ</w:t>
      </w:r>
      <w:r w:rsidR="00A04569">
        <w:t>и</w:t>
      </w:r>
      <w:r>
        <w:t>телей) в</w:t>
      </w:r>
      <w:r w:rsidR="002D64C2">
        <w:t>о</w:t>
      </w:r>
      <w:r>
        <w:t>спитаников (приложение 2).</w:t>
      </w:r>
    </w:p>
    <w:p w14:paraId="7A218FC7" w14:textId="77777777" w:rsidR="007554A9" w:rsidRPr="00DE2903" w:rsidRDefault="007554A9" w:rsidP="007554A9">
      <w:pPr>
        <w:spacing w:after="100"/>
        <w:jc w:val="center"/>
      </w:pPr>
    </w:p>
    <w:p w14:paraId="7495C6D7" w14:textId="77777777" w:rsidR="007554A9" w:rsidRPr="00DE2903" w:rsidRDefault="007554A9" w:rsidP="00997928">
      <w:pPr>
        <w:jc w:val="both"/>
        <w:rPr>
          <w:b/>
        </w:rPr>
      </w:pPr>
      <w:r w:rsidRPr="00DE2903">
        <w:rPr>
          <w:b/>
        </w:rPr>
        <w:t xml:space="preserve">2. Цель и задачи </w:t>
      </w:r>
      <w:r w:rsidR="00997928">
        <w:rPr>
          <w:b/>
        </w:rPr>
        <w:t xml:space="preserve">организации и проведения </w:t>
      </w:r>
      <w:r w:rsidR="00666C4D">
        <w:rPr>
          <w:b/>
        </w:rPr>
        <w:t>Креативной недели.</w:t>
      </w:r>
    </w:p>
    <w:p w14:paraId="30FA288F" w14:textId="77777777" w:rsidR="007554A9" w:rsidRPr="002561D5" w:rsidRDefault="007554A9" w:rsidP="00997928">
      <w:pPr>
        <w:pStyle w:val="a6"/>
        <w:rPr>
          <w:sz w:val="24"/>
          <w:szCs w:val="24"/>
          <w:lang w:val="ru-RU"/>
        </w:rPr>
      </w:pPr>
      <w:r w:rsidRPr="00376CD4">
        <w:rPr>
          <w:sz w:val="24"/>
          <w:szCs w:val="24"/>
        </w:rPr>
        <w:t xml:space="preserve">2.1. </w:t>
      </w:r>
      <w:r w:rsidR="00376CD4" w:rsidRPr="00376CD4">
        <w:rPr>
          <w:sz w:val="24"/>
          <w:szCs w:val="24"/>
        </w:rPr>
        <w:t xml:space="preserve">Цель проведения </w:t>
      </w:r>
      <w:r w:rsidR="00376CD4" w:rsidRPr="00376CD4">
        <w:rPr>
          <w:sz w:val="24"/>
          <w:szCs w:val="24"/>
          <w:lang w:val="ru-RU"/>
        </w:rPr>
        <w:t>Креативной недели</w:t>
      </w:r>
      <w:r w:rsidR="00BC5B0A" w:rsidRPr="00376CD4">
        <w:rPr>
          <w:sz w:val="24"/>
          <w:szCs w:val="24"/>
        </w:rPr>
        <w:t xml:space="preserve">: </w:t>
      </w:r>
      <w:r w:rsidR="0052235F" w:rsidRPr="00376CD4">
        <w:rPr>
          <w:sz w:val="24"/>
          <w:szCs w:val="24"/>
        </w:rPr>
        <w:t>создание условий для развития</w:t>
      </w:r>
      <w:r w:rsidR="00376CD4" w:rsidRPr="00376CD4">
        <w:rPr>
          <w:sz w:val="24"/>
          <w:szCs w:val="24"/>
          <w:lang w:val="ru-RU"/>
        </w:rPr>
        <w:t xml:space="preserve"> творческих</w:t>
      </w:r>
      <w:r w:rsidR="0052235F" w:rsidRPr="00376CD4">
        <w:rPr>
          <w:sz w:val="24"/>
          <w:szCs w:val="24"/>
        </w:rPr>
        <w:t xml:space="preserve"> способностей </w:t>
      </w:r>
      <w:r w:rsidR="00196EDC" w:rsidRPr="00376CD4">
        <w:rPr>
          <w:sz w:val="24"/>
          <w:szCs w:val="24"/>
        </w:rPr>
        <w:t xml:space="preserve">и </w:t>
      </w:r>
      <w:r w:rsidR="00376CD4" w:rsidRPr="00376CD4">
        <w:rPr>
          <w:sz w:val="24"/>
          <w:szCs w:val="24"/>
          <w:lang w:val="ru-RU"/>
        </w:rPr>
        <w:t>фантазии у</w:t>
      </w:r>
      <w:r w:rsidR="00196EDC" w:rsidRPr="00376CD4">
        <w:rPr>
          <w:sz w:val="24"/>
          <w:szCs w:val="24"/>
        </w:rPr>
        <w:t xml:space="preserve"> детей </w:t>
      </w:r>
      <w:r w:rsidR="001C4EEA" w:rsidRPr="00376CD4">
        <w:rPr>
          <w:sz w:val="24"/>
          <w:szCs w:val="24"/>
        </w:rPr>
        <w:t xml:space="preserve">дошкольного возраста, формирование мотивации к </w:t>
      </w:r>
      <w:r w:rsidR="00376CD4">
        <w:rPr>
          <w:sz w:val="24"/>
          <w:szCs w:val="24"/>
          <w:lang w:val="ru-RU"/>
        </w:rPr>
        <w:t xml:space="preserve">творческой, </w:t>
      </w:r>
      <w:r w:rsidR="00EE129B" w:rsidRPr="00376CD4">
        <w:rPr>
          <w:sz w:val="24"/>
          <w:szCs w:val="24"/>
        </w:rPr>
        <w:t xml:space="preserve">конструктивной </w:t>
      </w:r>
      <w:r w:rsidR="00376CD4">
        <w:rPr>
          <w:sz w:val="24"/>
          <w:szCs w:val="24"/>
          <w:lang w:val="ru-RU"/>
        </w:rPr>
        <w:t xml:space="preserve">и художественной </w:t>
      </w:r>
      <w:r w:rsidR="002561D5">
        <w:rPr>
          <w:sz w:val="24"/>
          <w:szCs w:val="24"/>
        </w:rPr>
        <w:t>деятельности</w:t>
      </w:r>
      <w:r w:rsidR="002561D5">
        <w:rPr>
          <w:sz w:val="24"/>
          <w:szCs w:val="24"/>
          <w:lang w:val="ru-RU"/>
        </w:rPr>
        <w:t>, желания фантазировать и воображать.</w:t>
      </w:r>
    </w:p>
    <w:p w14:paraId="07F2B292" w14:textId="77777777" w:rsidR="007554A9" w:rsidRPr="00376CD4" w:rsidRDefault="007554A9" w:rsidP="007554A9">
      <w:pPr>
        <w:jc w:val="both"/>
        <w:rPr>
          <w:spacing w:val="-4"/>
        </w:rPr>
      </w:pPr>
      <w:r w:rsidRPr="00376CD4">
        <w:rPr>
          <w:spacing w:val="-4"/>
        </w:rPr>
        <w:t xml:space="preserve">2.2. Задачи </w:t>
      </w:r>
      <w:r w:rsidR="002D64C2">
        <w:rPr>
          <w:spacing w:val="-4"/>
        </w:rPr>
        <w:t>Креативной недели</w:t>
      </w:r>
      <w:r w:rsidRPr="00376CD4">
        <w:rPr>
          <w:spacing w:val="-4"/>
        </w:rPr>
        <w:t>:</w:t>
      </w:r>
    </w:p>
    <w:p w14:paraId="04B93C7F" w14:textId="77777777" w:rsidR="001C4EEA" w:rsidRPr="00376CD4" w:rsidRDefault="001C4EEA" w:rsidP="001C4EEA">
      <w:pPr>
        <w:jc w:val="both"/>
      </w:pPr>
      <w:r w:rsidRPr="00376CD4">
        <w:t>-</w:t>
      </w:r>
      <w:r w:rsidR="002D64C2">
        <w:t xml:space="preserve"> </w:t>
      </w:r>
      <w:r w:rsidRPr="00376CD4">
        <w:t>выявление и поддержка дошкольнико</w:t>
      </w:r>
      <w:r w:rsidR="000654E4" w:rsidRPr="00376CD4">
        <w:t>в, про</w:t>
      </w:r>
      <w:r w:rsidR="00376CD4">
        <w:t>являющих интеллектуальные, твор</w:t>
      </w:r>
      <w:r w:rsidR="000654E4" w:rsidRPr="00376CD4">
        <w:t xml:space="preserve">ческие </w:t>
      </w:r>
      <w:r w:rsidRPr="00376CD4">
        <w:t xml:space="preserve">способности в сочетании с ярко выраженной </w:t>
      </w:r>
      <w:r w:rsidR="00376CD4">
        <w:t>детской фантазией</w:t>
      </w:r>
      <w:r w:rsidRPr="00376CD4">
        <w:t>;</w:t>
      </w:r>
    </w:p>
    <w:p w14:paraId="5152831E" w14:textId="77777777" w:rsidR="00DE6BC2" w:rsidRPr="00376CD4" w:rsidRDefault="005543B1" w:rsidP="00AC0F83">
      <w:pPr>
        <w:jc w:val="both"/>
        <w:rPr>
          <w:spacing w:val="-4"/>
        </w:rPr>
      </w:pPr>
      <w:r w:rsidRPr="00376CD4">
        <w:rPr>
          <w:spacing w:val="-4"/>
        </w:rPr>
        <w:t>-</w:t>
      </w:r>
      <w:r w:rsidR="002D64C2">
        <w:rPr>
          <w:spacing w:val="-4"/>
        </w:rPr>
        <w:t xml:space="preserve"> </w:t>
      </w:r>
      <w:r w:rsidR="00BD1983" w:rsidRPr="00376CD4">
        <w:rPr>
          <w:spacing w:val="-4"/>
        </w:rPr>
        <w:t>поиск и пропаганда новых эффективных методов развития познавательных, интеллектуальных и коммуникативных способностей, познавательной активности, любознательности</w:t>
      </w:r>
      <w:r w:rsidR="00C846E8">
        <w:rPr>
          <w:spacing w:val="-4"/>
        </w:rPr>
        <w:t>, фантазии</w:t>
      </w:r>
      <w:r w:rsidR="00BD1983" w:rsidRPr="00376CD4">
        <w:rPr>
          <w:spacing w:val="-4"/>
        </w:rPr>
        <w:t xml:space="preserve"> </w:t>
      </w:r>
      <w:r w:rsidR="00630655" w:rsidRPr="00376CD4">
        <w:rPr>
          <w:spacing w:val="-4"/>
        </w:rPr>
        <w:t xml:space="preserve">у </w:t>
      </w:r>
      <w:r w:rsidR="00BD1983" w:rsidRPr="00376CD4">
        <w:rPr>
          <w:spacing w:val="-4"/>
        </w:rPr>
        <w:t>детей дошкольного возраста;</w:t>
      </w:r>
    </w:p>
    <w:p w14:paraId="657CEB77" w14:textId="77777777" w:rsidR="005543B1" w:rsidRPr="00376CD4" w:rsidRDefault="005543B1" w:rsidP="00A60E08">
      <w:pPr>
        <w:jc w:val="both"/>
      </w:pPr>
      <w:r w:rsidRPr="00376CD4">
        <w:t>-</w:t>
      </w:r>
      <w:r w:rsidR="002D64C2">
        <w:t xml:space="preserve"> </w:t>
      </w:r>
      <w:r w:rsidRPr="00376CD4">
        <w:t xml:space="preserve">распространение передового опыта педагогов образовательных учреждений по формированию </w:t>
      </w:r>
      <w:r w:rsidR="00376CD4">
        <w:t>творческих</w:t>
      </w:r>
      <w:r w:rsidRPr="00376CD4">
        <w:t xml:space="preserve"> способностей </w:t>
      </w:r>
      <w:r w:rsidR="00376CD4">
        <w:t xml:space="preserve">и фантазии у </w:t>
      </w:r>
      <w:r w:rsidRPr="00376CD4">
        <w:t>детей;</w:t>
      </w:r>
    </w:p>
    <w:p w14:paraId="04621EB5" w14:textId="77777777" w:rsidR="00A60E08" w:rsidRDefault="005543B1" w:rsidP="007554A9">
      <w:pPr>
        <w:jc w:val="both"/>
      </w:pPr>
      <w:r w:rsidRPr="00376CD4">
        <w:t>-</w:t>
      </w:r>
      <w:r w:rsidR="002D64C2">
        <w:t xml:space="preserve"> </w:t>
      </w:r>
      <w:r w:rsidR="00AC0F83" w:rsidRPr="00376CD4">
        <w:t xml:space="preserve">развитие семейного творчества, активное участие семьи в </w:t>
      </w:r>
      <w:r w:rsidR="00376CD4">
        <w:t>творческом</w:t>
      </w:r>
      <w:r w:rsidR="001C4EEA" w:rsidRPr="00376CD4">
        <w:t xml:space="preserve"> </w:t>
      </w:r>
      <w:r w:rsidR="00630655" w:rsidRPr="00376CD4">
        <w:t>развитии</w:t>
      </w:r>
      <w:r w:rsidR="00376CD4">
        <w:t xml:space="preserve"> детей дошкольного возраста;</w:t>
      </w:r>
    </w:p>
    <w:p w14:paraId="4340BD80" w14:textId="77777777" w:rsidR="00376CD4" w:rsidRPr="00376CD4" w:rsidRDefault="00376CD4" w:rsidP="007554A9">
      <w:pPr>
        <w:jc w:val="both"/>
      </w:pPr>
      <w:r>
        <w:t>- воспитание у детей и родителей активной жизненной позиции: умение занимать свободное время интересными делами, положительно относиться не только к своим результатам труд</w:t>
      </w:r>
      <w:r w:rsidR="002D64C2">
        <w:t>а, но и к результата</w:t>
      </w:r>
      <w:r>
        <w:t>м труда других детей и взрослых.</w:t>
      </w:r>
    </w:p>
    <w:p w14:paraId="25B2B6BC" w14:textId="77777777" w:rsidR="00DE2903" w:rsidRPr="00DE2903" w:rsidRDefault="00DE2903" w:rsidP="007554A9">
      <w:pPr>
        <w:jc w:val="both"/>
      </w:pPr>
    </w:p>
    <w:p w14:paraId="54191EF7" w14:textId="77777777" w:rsidR="007554A9" w:rsidRPr="00DE2903" w:rsidRDefault="007554A9" w:rsidP="00DE2903">
      <w:pPr>
        <w:pStyle w:val="a5"/>
        <w:spacing w:before="0" w:beforeAutospacing="0" w:after="0" w:afterAutospacing="0"/>
      </w:pPr>
      <w:r w:rsidRPr="00DE2903">
        <w:rPr>
          <w:rStyle w:val="a4"/>
        </w:rPr>
        <w:t xml:space="preserve">3. Участники </w:t>
      </w:r>
      <w:r w:rsidR="00666C4D">
        <w:rPr>
          <w:rStyle w:val="a4"/>
        </w:rPr>
        <w:t>Креативной недели</w:t>
      </w:r>
      <w:r w:rsidR="00997928">
        <w:rPr>
          <w:rStyle w:val="a4"/>
        </w:rPr>
        <w:t>.</w:t>
      </w:r>
    </w:p>
    <w:p w14:paraId="62C5CD4F" w14:textId="77777777" w:rsidR="00C623F0" w:rsidRDefault="007554A9" w:rsidP="00DE2903">
      <w:pPr>
        <w:autoSpaceDE w:val="0"/>
        <w:autoSpaceDN w:val="0"/>
        <w:adjustRightInd w:val="0"/>
        <w:jc w:val="both"/>
      </w:pPr>
      <w:r w:rsidRPr="00DE2903">
        <w:t>3</w:t>
      </w:r>
      <w:r w:rsidR="00BC5B0A" w:rsidRPr="00DE2903">
        <w:t>.1.</w:t>
      </w:r>
      <w:r w:rsidR="00666C4D">
        <w:t xml:space="preserve"> </w:t>
      </w:r>
      <w:r w:rsidRPr="00DE2903">
        <w:t xml:space="preserve">В </w:t>
      </w:r>
      <w:r w:rsidR="00666C4D">
        <w:t xml:space="preserve">Креативной недели </w:t>
      </w:r>
      <w:r w:rsidR="00A330C8" w:rsidRPr="00DE2903">
        <w:t>принимают</w:t>
      </w:r>
      <w:r w:rsidR="00630655" w:rsidRPr="00DE2903">
        <w:t xml:space="preserve"> участие дети дошкольного возраста </w:t>
      </w:r>
      <w:r w:rsidR="008561CC" w:rsidRPr="00DE2903">
        <w:t xml:space="preserve">от </w:t>
      </w:r>
      <w:r w:rsidR="00666C4D">
        <w:t>3</w:t>
      </w:r>
      <w:r w:rsidR="00630655" w:rsidRPr="00DE2903">
        <w:t xml:space="preserve"> лет</w:t>
      </w:r>
      <w:r w:rsidR="006E3FE8">
        <w:t xml:space="preserve"> </w:t>
      </w:r>
      <w:r w:rsidR="00BC5B0A" w:rsidRPr="00DE2903">
        <w:t xml:space="preserve">до 7 лет совместно с </w:t>
      </w:r>
      <w:r w:rsidR="00BC5B0A" w:rsidRPr="00DE2903">
        <w:rPr>
          <w:rFonts w:eastAsia="Calibri"/>
        </w:rPr>
        <w:t>пе</w:t>
      </w:r>
      <w:r w:rsidR="005543B1" w:rsidRPr="00DE2903">
        <w:rPr>
          <w:rFonts w:eastAsia="Calibri"/>
        </w:rPr>
        <w:t>дагогами муниципальных</w:t>
      </w:r>
      <w:r w:rsidR="00BC5B0A" w:rsidRPr="00DE2903">
        <w:rPr>
          <w:rFonts w:eastAsia="Calibri"/>
        </w:rPr>
        <w:t xml:space="preserve"> дошкольных образовательных </w:t>
      </w:r>
      <w:proofErr w:type="gramStart"/>
      <w:r w:rsidR="00BC5B0A" w:rsidRPr="00DE2903">
        <w:rPr>
          <w:rFonts w:eastAsia="Calibri"/>
        </w:rPr>
        <w:t>учреждений  и</w:t>
      </w:r>
      <w:proofErr w:type="gramEnd"/>
      <w:r w:rsidR="00BC5B0A" w:rsidRPr="00DE2903">
        <w:rPr>
          <w:rFonts w:eastAsia="Calibri"/>
        </w:rPr>
        <w:t xml:space="preserve"> </w:t>
      </w:r>
      <w:r w:rsidR="00BC5B0A" w:rsidRPr="00DE2903">
        <w:t>групп предшкольной подготовки</w:t>
      </w:r>
      <w:r w:rsidR="00BC5B0A" w:rsidRPr="00DE2903">
        <w:rPr>
          <w:rFonts w:eastAsia="Calibri"/>
        </w:rPr>
        <w:t xml:space="preserve"> </w:t>
      </w:r>
      <w:r w:rsidR="00A04569">
        <w:t xml:space="preserve">муниципальных </w:t>
      </w:r>
      <w:r w:rsidR="005543B1" w:rsidRPr="00DE2903">
        <w:t>образовательных учреждений</w:t>
      </w:r>
      <w:r w:rsidR="00DE6BC2" w:rsidRPr="00DE2903">
        <w:t xml:space="preserve">, </w:t>
      </w:r>
      <w:r w:rsidR="00DE6BC2" w:rsidRPr="00DE2903">
        <w:rPr>
          <w:rFonts w:eastAsia="Calibri"/>
        </w:rPr>
        <w:t xml:space="preserve"> родители  (законные</w:t>
      </w:r>
      <w:r w:rsidR="00BC5B0A" w:rsidRPr="00DE2903">
        <w:rPr>
          <w:rFonts w:eastAsia="Calibri"/>
        </w:rPr>
        <w:t xml:space="preserve"> </w:t>
      </w:r>
      <w:r w:rsidR="00DE6BC2" w:rsidRPr="00DE2903">
        <w:rPr>
          <w:rFonts w:eastAsia="Calibri"/>
        </w:rPr>
        <w:t>представители</w:t>
      </w:r>
      <w:r w:rsidR="00BC5B0A" w:rsidRPr="00DE2903">
        <w:rPr>
          <w:rFonts w:eastAsia="Calibri"/>
        </w:rPr>
        <w:t>) воспитанников</w:t>
      </w:r>
      <w:r w:rsidR="00EE129B" w:rsidRPr="00DE2903">
        <w:rPr>
          <w:rFonts w:eastAsia="Calibri"/>
        </w:rPr>
        <w:t xml:space="preserve"> образовательных учреждений.</w:t>
      </w:r>
      <w:r w:rsidR="00EE129B" w:rsidRPr="00DE2903">
        <w:t xml:space="preserve"> </w:t>
      </w:r>
    </w:p>
    <w:p w14:paraId="596238E6" w14:textId="77777777" w:rsidR="00F367C9" w:rsidRPr="00DE2903" w:rsidRDefault="00F367C9" w:rsidP="00DE2903">
      <w:pPr>
        <w:autoSpaceDE w:val="0"/>
        <w:autoSpaceDN w:val="0"/>
        <w:adjustRightInd w:val="0"/>
        <w:jc w:val="both"/>
      </w:pPr>
      <w:r>
        <w:lastRenderedPageBreak/>
        <w:tab/>
        <w:t>Организация и проведение Креативной недели предполагает активное участие педагогов дополнительного образования, социальных партнеров в рамках сетевого взаимодействия с образовательной организацией.</w:t>
      </w:r>
    </w:p>
    <w:p w14:paraId="282DAA4B" w14:textId="77777777" w:rsidR="00BC5B0A" w:rsidRPr="00DE2903" w:rsidRDefault="00C623F0" w:rsidP="00DE6BC2">
      <w:pPr>
        <w:autoSpaceDE w:val="0"/>
        <w:autoSpaceDN w:val="0"/>
        <w:adjustRightInd w:val="0"/>
        <w:jc w:val="both"/>
        <w:rPr>
          <w:rFonts w:eastAsia="Calibri"/>
        </w:rPr>
      </w:pPr>
      <w:r w:rsidRPr="00DE2903">
        <w:tab/>
      </w:r>
      <w:r w:rsidR="00EE129B" w:rsidRPr="00DE2903">
        <w:t xml:space="preserve">К участию в </w:t>
      </w:r>
      <w:r w:rsidR="006E3FE8">
        <w:t>Креативной н</w:t>
      </w:r>
      <w:r w:rsidR="00666C4D">
        <w:t>едели</w:t>
      </w:r>
      <w:r w:rsidR="00EE129B" w:rsidRPr="00DE2903">
        <w:t xml:space="preserve"> приглашаются воспитанники частных дошкольных образовательных организаций, групп присмотра и ухода индивидуальных предпринимателей.</w:t>
      </w:r>
    </w:p>
    <w:p w14:paraId="7AEAD7CF" w14:textId="77777777" w:rsidR="007554A9" w:rsidRPr="00DE2903" w:rsidRDefault="007554A9" w:rsidP="007554A9">
      <w:pPr>
        <w:ind w:left="284"/>
        <w:jc w:val="both"/>
      </w:pPr>
    </w:p>
    <w:p w14:paraId="1E6614DD" w14:textId="77777777" w:rsidR="007554A9" w:rsidRPr="00DE2903" w:rsidRDefault="007554A9" w:rsidP="00997928">
      <w:pPr>
        <w:rPr>
          <w:b/>
        </w:rPr>
      </w:pPr>
      <w:r w:rsidRPr="00DE2903">
        <w:rPr>
          <w:b/>
        </w:rPr>
        <w:t xml:space="preserve">4. Сроки, </w:t>
      </w:r>
      <w:r w:rsidR="00BC5B0A" w:rsidRPr="00DE2903">
        <w:rPr>
          <w:b/>
        </w:rPr>
        <w:t xml:space="preserve">место и </w:t>
      </w:r>
      <w:r w:rsidRPr="00DE2903">
        <w:rPr>
          <w:b/>
        </w:rPr>
        <w:t xml:space="preserve">порядок проведения </w:t>
      </w:r>
      <w:r w:rsidR="00666C4D">
        <w:rPr>
          <w:b/>
        </w:rPr>
        <w:t>Креативной недели</w:t>
      </w:r>
      <w:r w:rsidR="00997928">
        <w:rPr>
          <w:b/>
        </w:rPr>
        <w:t>.</w:t>
      </w:r>
    </w:p>
    <w:p w14:paraId="4D3B3515" w14:textId="77777777" w:rsidR="007554A9" w:rsidRPr="00DE2903" w:rsidRDefault="004D1421" w:rsidP="00997928">
      <w:pPr>
        <w:jc w:val="both"/>
      </w:pPr>
      <w:r w:rsidRPr="00DE2903">
        <w:t>4.1.</w:t>
      </w:r>
      <w:r w:rsidR="00C100D9">
        <w:t xml:space="preserve"> Креативная неделя</w:t>
      </w:r>
      <w:r w:rsidR="007554A9" w:rsidRPr="00DE2903">
        <w:t xml:space="preserve"> проводится </w:t>
      </w:r>
      <w:r w:rsidR="00C100D9">
        <w:t>с 13 февр</w:t>
      </w:r>
      <w:r w:rsidR="006E3FE8">
        <w:t xml:space="preserve">аля </w:t>
      </w:r>
      <w:r w:rsidR="00C100D9">
        <w:t>2024</w:t>
      </w:r>
      <w:r w:rsidRPr="00DE2903">
        <w:t xml:space="preserve"> года </w:t>
      </w:r>
      <w:r w:rsidR="00C100D9">
        <w:t>по 16</w:t>
      </w:r>
      <w:r w:rsidR="001C4EEA" w:rsidRPr="00DE2903">
        <w:t xml:space="preserve"> февраля</w:t>
      </w:r>
      <w:r w:rsidR="005543B1" w:rsidRPr="00DE2903">
        <w:t xml:space="preserve"> </w:t>
      </w:r>
      <w:r w:rsidR="00C100D9">
        <w:t>2024</w:t>
      </w:r>
      <w:r w:rsidR="007554A9" w:rsidRPr="00DE2903">
        <w:t xml:space="preserve"> года</w:t>
      </w:r>
      <w:r w:rsidR="00A330C8" w:rsidRPr="00DE2903">
        <w:t>.</w:t>
      </w:r>
      <w:r w:rsidR="007554A9" w:rsidRPr="00DE2903">
        <w:t xml:space="preserve"> </w:t>
      </w:r>
    </w:p>
    <w:p w14:paraId="73703573" w14:textId="77777777" w:rsidR="00F367C9" w:rsidRDefault="004D1421" w:rsidP="00F367C9">
      <w:pPr>
        <w:jc w:val="both"/>
      </w:pPr>
      <w:r w:rsidRPr="00DE2903">
        <w:t>4.2.</w:t>
      </w:r>
      <w:r w:rsidR="00C100D9">
        <w:t xml:space="preserve"> Креативная неделя</w:t>
      </w:r>
      <w:r w:rsidR="002C24E7" w:rsidRPr="00DE2903">
        <w:t xml:space="preserve"> проводится </w:t>
      </w:r>
      <w:r w:rsidR="00C100D9">
        <w:t xml:space="preserve">на базе </w:t>
      </w:r>
      <w:r w:rsidR="00C100D9" w:rsidRPr="00DE2903">
        <w:rPr>
          <w:rFonts w:eastAsia="Calibri"/>
        </w:rPr>
        <w:t>муниципальных дошколь</w:t>
      </w:r>
      <w:r w:rsidR="006E3FE8">
        <w:rPr>
          <w:rFonts w:eastAsia="Calibri"/>
        </w:rPr>
        <w:t xml:space="preserve">ных образовательных учреждений </w:t>
      </w:r>
      <w:r w:rsidR="00C100D9" w:rsidRPr="00DE2903">
        <w:rPr>
          <w:rFonts w:eastAsia="Calibri"/>
        </w:rPr>
        <w:t xml:space="preserve">и </w:t>
      </w:r>
      <w:r w:rsidR="00C100D9" w:rsidRPr="00DE2903">
        <w:t>групп предшкольной подготовки</w:t>
      </w:r>
      <w:r w:rsidR="00C100D9" w:rsidRPr="00DE2903">
        <w:rPr>
          <w:rFonts w:eastAsia="Calibri"/>
        </w:rPr>
        <w:t xml:space="preserve"> </w:t>
      </w:r>
      <w:r w:rsidR="00A04569">
        <w:t xml:space="preserve">муниципальных </w:t>
      </w:r>
      <w:r w:rsidR="00C100D9" w:rsidRPr="00DE2903">
        <w:t>образовательных учреждений</w:t>
      </w:r>
      <w:r w:rsidR="00F367C9">
        <w:t>.</w:t>
      </w:r>
    </w:p>
    <w:p w14:paraId="32BF8047" w14:textId="77777777" w:rsidR="00F367C9" w:rsidRPr="00DE2903" w:rsidRDefault="00F367C9" w:rsidP="00F367C9">
      <w:pPr>
        <w:jc w:val="both"/>
      </w:pPr>
      <w:r>
        <w:tab/>
        <w:t>Приветс</w:t>
      </w:r>
      <w:r w:rsidR="00A71904">
        <w:t>т</w:t>
      </w:r>
      <w:r>
        <w:t>вуется организация и проведение мероприятий, в том числе, на базе учреждений дополнительного образования</w:t>
      </w:r>
      <w:r w:rsidR="00A71904">
        <w:t xml:space="preserve"> города или привлечением педагогов учреждений дополнительного образования, социальных партнеров.</w:t>
      </w:r>
    </w:p>
    <w:p w14:paraId="77A8F53D" w14:textId="77777777" w:rsidR="00BC5B0A" w:rsidRPr="00DE2903" w:rsidRDefault="00BC5B0A" w:rsidP="007554A9">
      <w:pPr>
        <w:ind w:left="284"/>
        <w:jc w:val="both"/>
      </w:pPr>
    </w:p>
    <w:p w14:paraId="27D51002" w14:textId="77777777" w:rsidR="002D3646" w:rsidRDefault="007554A9" w:rsidP="00997928">
      <w:r w:rsidRPr="00DE2903">
        <w:rPr>
          <w:b/>
        </w:rPr>
        <w:t xml:space="preserve">5. </w:t>
      </w:r>
      <w:r w:rsidR="002D3646">
        <w:rPr>
          <w:b/>
        </w:rPr>
        <w:t xml:space="preserve"> Рекомендуемые направления </w:t>
      </w:r>
      <w:r w:rsidR="002D3646" w:rsidRPr="002D3646">
        <w:rPr>
          <w:b/>
        </w:rPr>
        <w:t>тематических дней недели.</w:t>
      </w:r>
    </w:p>
    <w:p w14:paraId="33D3F777" w14:textId="77777777" w:rsidR="002D3646" w:rsidRDefault="0009234F" w:rsidP="00997928">
      <w:r w:rsidRPr="00F367C9">
        <w:rPr>
          <w:b/>
        </w:rPr>
        <w:t>1 день</w:t>
      </w:r>
      <w:r>
        <w:t xml:space="preserve"> – Бумажный день (детское творчество с картоном (в том числе коробками), газетами, журналами, цветной бумагой, гофрированной бумагой, бархатной бумагой, фольгой, обоями и др.). </w:t>
      </w:r>
    </w:p>
    <w:p w14:paraId="65C968CB" w14:textId="77777777" w:rsidR="002D3646" w:rsidRDefault="009F5428" w:rsidP="00F367C9">
      <w:pPr>
        <w:jc w:val="both"/>
      </w:pPr>
      <w:r>
        <w:tab/>
      </w:r>
      <w:r w:rsidR="0009234F">
        <w:t xml:space="preserve">Данное направление предполагает организацию </w:t>
      </w:r>
      <w:r>
        <w:t xml:space="preserve">для дошкольников </w:t>
      </w:r>
      <w:r w:rsidR="0009234F">
        <w:t xml:space="preserve">опытов, изготовление поделок, </w:t>
      </w:r>
      <w:r w:rsidR="00F367C9">
        <w:t xml:space="preserve">конкурсов, </w:t>
      </w:r>
      <w:r w:rsidR="0009234F">
        <w:t xml:space="preserve">проведение </w:t>
      </w:r>
      <w:r w:rsidR="00F367C9">
        <w:t>бумажного досуга или бумажного шоу,</w:t>
      </w:r>
      <w:r w:rsidR="0009234F">
        <w:t xml:space="preserve"> оформление бумажной фотозоны и др.</w:t>
      </w:r>
      <w:r>
        <w:t>; для педагогов – организац</w:t>
      </w:r>
      <w:r w:rsidR="006E3FE8">
        <w:t xml:space="preserve">ию и проведение мастер-классов </w:t>
      </w:r>
      <w:r w:rsidR="002D64C2">
        <w:t xml:space="preserve">«Чудесная бумага» </w:t>
      </w:r>
      <w:r>
        <w:t xml:space="preserve">с </w:t>
      </w:r>
      <w:r w:rsidR="002D64C2">
        <w:t>использо</w:t>
      </w:r>
      <w:r w:rsidR="006E3FE8">
        <w:t xml:space="preserve">вание инновационных технологий </w:t>
      </w:r>
      <w:r w:rsidR="002D64C2">
        <w:t>в работе с бумагой.</w:t>
      </w:r>
    </w:p>
    <w:p w14:paraId="7AC62868" w14:textId="77777777" w:rsidR="0009234F" w:rsidRDefault="0009234F" w:rsidP="009F5428">
      <w:pPr>
        <w:jc w:val="both"/>
      </w:pPr>
      <w:r w:rsidRPr="00F367C9">
        <w:rPr>
          <w:b/>
        </w:rPr>
        <w:t>2 день</w:t>
      </w:r>
      <w:r>
        <w:t xml:space="preserve"> – День юного строителя (</w:t>
      </w:r>
      <w:r w:rsidR="007928BE">
        <w:t xml:space="preserve">игровые ситуации «Играем в строителей», </w:t>
      </w:r>
      <w:r w:rsidR="00F367C9">
        <w:t xml:space="preserve">сюжетно-ролевая игра «Наша стройка», </w:t>
      </w:r>
      <w:r w:rsidR="007928BE">
        <w:t xml:space="preserve">турниры «Город будущего», «Дом, который построил Я!», </w:t>
      </w:r>
      <w:r w:rsidR="007928BE">
        <w:rPr>
          <w:lang w:val="en-US"/>
        </w:rPr>
        <w:t>LEGO</w:t>
      </w:r>
      <w:r w:rsidR="007928BE" w:rsidRPr="007928BE">
        <w:t xml:space="preserve">-фестивали, </w:t>
      </w:r>
      <w:r w:rsidR="00F367C9">
        <w:t>игры с использованием песк</w:t>
      </w:r>
      <w:r w:rsidR="009F5428">
        <w:t>а, разных видов констру</w:t>
      </w:r>
      <w:r w:rsidR="00F367C9">
        <w:t>кторов</w:t>
      </w:r>
      <w:r w:rsidR="009F5428">
        <w:t>, пластиковых модулей, природного и бросового материалов, игры-эстафеты, викторины</w:t>
      </w:r>
      <w:r w:rsidR="007928BE">
        <w:t>, квест-игры</w:t>
      </w:r>
      <w:r w:rsidR="009F5428">
        <w:t xml:space="preserve"> и др.).</w:t>
      </w:r>
    </w:p>
    <w:p w14:paraId="1F0916DE" w14:textId="77777777" w:rsidR="009F5428" w:rsidRDefault="009F5428" w:rsidP="009F5428">
      <w:pPr>
        <w:jc w:val="both"/>
      </w:pPr>
      <w:r>
        <w:rPr>
          <w:b/>
        </w:rPr>
        <w:t>3 день – «Мастерская фантазер</w:t>
      </w:r>
      <w:r w:rsidR="007928BE">
        <w:rPr>
          <w:b/>
        </w:rPr>
        <w:t>а</w:t>
      </w:r>
      <w:r>
        <w:rPr>
          <w:b/>
        </w:rPr>
        <w:t>»</w:t>
      </w:r>
      <w:r w:rsidR="007928BE">
        <w:rPr>
          <w:b/>
        </w:rPr>
        <w:t xml:space="preserve"> </w:t>
      </w:r>
      <w:r w:rsidR="007928BE">
        <w:t>(детское творчество с природным и бросовым материалом, тканями, нитками, пряжей</w:t>
      </w:r>
      <w:r w:rsidR="00A03B98">
        <w:t>, соленым тестом</w:t>
      </w:r>
      <w:r w:rsidR="007928BE">
        <w:t xml:space="preserve"> и др.).</w:t>
      </w:r>
    </w:p>
    <w:p w14:paraId="3ABF0A81" w14:textId="77777777" w:rsidR="007928BE" w:rsidRPr="007928BE" w:rsidRDefault="007928BE" w:rsidP="009F5428">
      <w:pPr>
        <w:jc w:val="both"/>
      </w:pPr>
      <w:r>
        <w:tab/>
        <w:t>Данное направление предпол</w:t>
      </w:r>
      <w:r w:rsidR="006E3FE8">
        <w:t>а</w:t>
      </w:r>
      <w:r>
        <w:t>гает изготовление игрушек, поделок, картин,</w:t>
      </w:r>
      <w:r w:rsidR="00A03B98">
        <w:t xml:space="preserve"> оформление тематических выставок в групповых помещениях и коридорах учреждения, тренингов для воспитанников 6-7 лет на тему «Маленькие фантазеры или маленькие обманщики?», оформление тематических альбомов с творчеством детей «Фантазеры» и др.</w:t>
      </w:r>
    </w:p>
    <w:p w14:paraId="4E02D81F" w14:textId="77777777" w:rsidR="009F5428" w:rsidRPr="009F5428" w:rsidRDefault="009F5428" w:rsidP="009F5428">
      <w:pPr>
        <w:jc w:val="both"/>
        <w:rPr>
          <w:b/>
        </w:rPr>
      </w:pPr>
      <w:r>
        <w:rPr>
          <w:b/>
        </w:rPr>
        <w:t xml:space="preserve">4 день </w:t>
      </w:r>
      <w:r w:rsidR="00A03B98">
        <w:rPr>
          <w:b/>
        </w:rPr>
        <w:t>–</w:t>
      </w:r>
      <w:r>
        <w:rPr>
          <w:b/>
        </w:rPr>
        <w:t xml:space="preserve"> </w:t>
      </w:r>
      <w:r w:rsidR="00A03B98">
        <w:rPr>
          <w:b/>
        </w:rPr>
        <w:t xml:space="preserve">День Самоделкина </w:t>
      </w:r>
      <w:r w:rsidR="00A03B98" w:rsidRPr="00A03B98">
        <w:t>(</w:t>
      </w:r>
      <w:r w:rsidR="006E3FE8">
        <w:t xml:space="preserve">правила безопасности </w:t>
      </w:r>
      <w:r w:rsidR="00A71904">
        <w:t xml:space="preserve">с инструментами, загадки, стихи, </w:t>
      </w:r>
      <w:r w:rsidR="00A03B98" w:rsidRPr="00A03B98">
        <w:t xml:space="preserve">конкурсы, </w:t>
      </w:r>
      <w:r w:rsidR="00A71904">
        <w:t xml:space="preserve">экспериментирование, развлечение, квест-игры, </w:t>
      </w:r>
      <w:r w:rsidR="00B206C0">
        <w:t xml:space="preserve">кроссворды, «мастерская слова», «изобрази действие без предмета», </w:t>
      </w:r>
      <w:r w:rsidR="00A71904">
        <w:t>дефиле костюмов</w:t>
      </w:r>
      <w:r w:rsidR="00E46FFC">
        <w:t>, тематическая выставка «Красота своими руками»</w:t>
      </w:r>
      <w:r w:rsidR="00A71904">
        <w:t xml:space="preserve"> и др.).</w:t>
      </w:r>
    </w:p>
    <w:p w14:paraId="5E29EE42" w14:textId="77777777" w:rsidR="002D3646" w:rsidRDefault="002D3646" w:rsidP="00997928">
      <w:pPr>
        <w:rPr>
          <w:b/>
        </w:rPr>
      </w:pPr>
    </w:p>
    <w:p w14:paraId="09A64162" w14:textId="77777777" w:rsidR="00997928" w:rsidRDefault="00997928" w:rsidP="00997928">
      <w:pPr>
        <w:autoSpaceDE w:val="0"/>
        <w:autoSpaceDN w:val="0"/>
        <w:adjustRightInd w:val="0"/>
        <w:jc w:val="both"/>
      </w:pPr>
    </w:p>
    <w:p w14:paraId="4A26F330" w14:textId="77777777" w:rsidR="00DE2903" w:rsidRPr="000E0F64" w:rsidRDefault="00DE2903" w:rsidP="00997928">
      <w:pPr>
        <w:autoSpaceDE w:val="0"/>
        <w:autoSpaceDN w:val="0"/>
        <w:adjustRightInd w:val="0"/>
        <w:jc w:val="both"/>
      </w:pPr>
      <w:r>
        <w:rPr>
          <w:b/>
        </w:rPr>
        <w:t>6.</w:t>
      </w:r>
      <w:r w:rsidR="00A71904">
        <w:rPr>
          <w:b/>
        </w:rPr>
        <w:t xml:space="preserve"> </w:t>
      </w:r>
      <w:r>
        <w:rPr>
          <w:b/>
        </w:rPr>
        <w:t xml:space="preserve">Условия организации </w:t>
      </w:r>
      <w:r w:rsidR="00997928">
        <w:rPr>
          <w:b/>
        </w:rPr>
        <w:t xml:space="preserve">и проведения </w:t>
      </w:r>
      <w:r w:rsidR="00A71904">
        <w:rPr>
          <w:b/>
        </w:rPr>
        <w:t>Креативной недели</w:t>
      </w:r>
      <w:r w:rsidR="00997928">
        <w:rPr>
          <w:b/>
        </w:rPr>
        <w:t>.</w:t>
      </w:r>
    </w:p>
    <w:p w14:paraId="534C672E" w14:textId="77777777" w:rsidR="00DE2903" w:rsidRPr="00997928" w:rsidRDefault="009F4C69" w:rsidP="00997928">
      <w:pPr>
        <w:jc w:val="both"/>
      </w:pPr>
      <w:r>
        <w:t>6.1</w:t>
      </w:r>
      <w:r w:rsidR="00DE2903">
        <w:t>.</w:t>
      </w:r>
      <w:r w:rsidR="00A71904">
        <w:t xml:space="preserve"> </w:t>
      </w:r>
      <w:r w:rsidR="00DE2903">
        <w:t xml:space="preserve">Информирование на официальном сайте образовательного учреждения в сети «Интернет», информационных стендах для педагогических коллективов, родителей (законных представителей) детей об организации и проведении </w:t>
      </w:r>
      <w:r w:rsidR="00A71904">
        <w:t xml:space="preserve">Креативной недели </w:t>
      </w:r>
      <w:r w:rsidR="006E3FE8">
        <w:t xml:space="preserve">с указанием даты проведения </w:t>
      </w:r>
      <w:r w:rsidR="00DE2903">
        <w:t>мероприятий и места проведения.</w:t>
      </w:r>
    </w:p>
    <w:p w14:paraId="351F3B62" w14:textId="77777777" w:rsidR="00997928" w:rsidRPr="00997928" w:rsidRDefault="00997928" w:rsidP="00997928">
      <w:pPr>
        <w:jc w:val="both"/>
      </w:pPr>
      <w:r w:rsidRPr="00997928">
        <w:t>6.2.</w:t>
      </w:r>
      <w:r w:rsidR="00A71904">
        <w:t xml:space="preserve"> </w:t>
      </w:r>
      <w:r>
        <w:t>Р</w:t>
      </w:r>
      <w:r w:rsidRPr="00997928">
        <w:t xml:space="preserve">азмещение фотоотчета о проведении мероприятий </w:t>
      </w:r>
      <w:r w:rsidR="00A71904">
        <w:t>Креативной недели</w:t>
      </w:r>
      <w:r w:rsidRPr="00997928">
        <w:t xml:space="preserve"> на </w:t>
      </w:r>
      <w:r w:rsidR="00A71904">
        <w:t xml:space="preserve">официальном </w:t>
      </w:r>
      <w:r w:rsidRPr="00997928">
        <w:t xml:space="preserve">сайте образовательного </w:t>
      </w:r>
      <w:r w:rsidR="00A71904">
        <w:t>учреждения в срок не позднее 22.02.2024</w:t>
      </w:r>
      <w:r w:rsidRPr="00997928">
        <w:t xml:space="preserve"> года.</w:t>
      </w:r>
    </w:p>
    <w:p w14:paraId="0A35F91E" w14:textId="77777777" w:rsidR="00997928" w:rsidRPr="00673101" w:rsidRDefault="00997928" w:rsidP="00997928">
      <w:pPr>
        <w:rPr>
          <w:sz w:val="28"/>
          <w:szCs w:val="28"/>
        </w:rPr>
      </w:pPr>
    </w:p>
    <w:p w14:paraId="53A2B78F" w14:textId="77777777" w:rsidR="00522EAE" w:rsidRDefault="00522EAE" w:rsidP="007554A9">
      <w:pPr>
        <w:ind w:left="284"/>
        <w:jc w:val="right"/>
        <w:rPr>
          <w:sz w:val="28"/>
          <w:szCs w:val="28"/>
        </w:rPr>
      </w:pPr>
    </w:p>
    <w:p w14:paraId="2468C39D" w14:textId="77777777" w:rsidR="0025263E" w:rsidRDefault="0025263E" w:rsidP="007554A9">
      <w:pPr>
        <w:ind w:left="284"/>
        <w:jc w:val="right"/>
        <w:rPr>
          <w:sz w:val="28"/>
          <w:szCs w:val="28"/>
        </w:rPr>
      </w:pPr>
    </w:p>
    <w:p w14:paraId="62252FA1" w14:textId="77777777" w:rsidR="0025263E" w:rsidRDefault="0025263E" w:rsidP="007554A9">
      <w:pPr>
        <w:ind w:left="284"/>
        <w:jc w:val="right"/>
        <w:rPr>
          <w:sz w:val="28"/>
          <w:szCs w:val="28"/>
        </w:rPr>
      </w:pPr>
    </w:p>
    <w:p w14:paraId="47A12C46" w14:textId="77777777" w:rsidR="0025263E" w:rsidRDefault="0025263E" w:rsidP="007554A9">
      <w:pPr>
        <w:ind w:left="284"/>
        <w:jc w:val="right"/>
        <w:rPr>
          <w:sz w:val="28"/>
          <w:szCs w:val="28"/>
        </w:rPr>
      </w:pPr>
    </w:p>
    <w:p w14:paraId="0D2C4BC8" w14:textId="77777777" w:rsidR="00666C4D" w:rsidRDefault="00666C4D" w:rsidP="007554A9">
      <w:pPr>
        <w:ind w:left="284"/>
        <w:jc w:val="right"/>
      </w:pPr>
    </w:p>
    <w:p w14:paraId="7763DCAB" w14:textId="77777777" w:rsidR="006E3FE8" w:rsidRDefault="006E3FE8" w:rsidP="007554A9">
      <w:pPr>
        <w:ind w:left="284"/>
        <w:jc w:val="right"/>
      </w:pPr>
    </w:p>
    <w:p w14:paraId="4D1581FC" w14:textId="77777777" w:rsidR="00666C4D" w:rsidRPr="0025263E" w:rsidRDefault="00666C4D" w:rsidP="007554A9">
      <w:pPr>
        <w:ind w:left="284"/>
        <w:jc w:val="right"/>
      </w:pPr>
    </w:p>
    <w:p w14:paraId="4D286FBF" w14:textId="77777777" w:rsidR="007554A9" w:rsidRPr="0025263E" w:rsidRDefault="007554A9" w:rsidP="007554A9">
      <w:pPr>
        <w:ind w:left="284"/>
        <w:jc w:val="right"/>
      </w:pPr>
      <w:r w:rsidRPr="0025263E">
        <w:lastRenderedPageBreak/>
        <w:t>Приложение 1</w:t>
      </w:r>
    </w:p>
    <w:p w14:paraId="2353CC01" w14:textId="77777777" w:rsidR="007554A9" w:rsidRPr="0025263E" w:rsidRDefault="007554A9" w:rsidP="007554A9">
      <w:pPr>
        <w:ind w:left="284"/>
        <w:jc w:val="right"/>
      </w:pPr>
    </w:p>
    <w:p w14:paraId="60C5FF21" w14:textId="77777777" w:rsidR="00A71904" w:rsidRPr="00A71904" w:rsidRDefault="00BD1983" w:rsidP="007554A9">
      <w:pPr>
        <w:ind w:left="284"/>
        <w:jc w:val="center"/>
        <w:rPr>
          <w:b/>
        </w:rPr>
      </w:pPr>
      <w:r w:rsidRPr="00A71904">
        <w:rPr>
          <w:b/>
        </w:rPr>
        <w:t xml:space="preserve">Правила проведения </w:t>
      </w:r>
      <w:r w:rsidR="00EE129B" w:rsidRPr="00A71904">
        <w:rPr>
          <w:b/>
        </w:rPr>
        <w:t>городского конкурса</w:t>
      </w:r>
      <w:r w:rsidR="00A71904" w:rsidRPr="00A71904">
        <w:rPr>
          <w:b/>
        </w:rPr>
        <w:t xml:space="preserve"> – выставки детско-взрослых работ</w:t>
      </w:r>
    </w:p>
    <w:p w14:paraId="26D97ABE" w14:textId="77777777" w:rsidR="00822B38" w:rsidRPr="00A71904" w:rsidRDefault="00A71904" w:rsidP="007554A9">
      <w:pPr>
        <w:ind w:left="284"/>
        <w:jc w:val="center"/>
        <w:rPr>
          <w:b/>
        </w:rPr>
      </w:pPr>
      <w:r w:rsidRPr="00A71904">
        <w:rPr>
          <w:b/>
        </w:rPr>
        <w:t xml:space="preserve"> «Парад фантазий».</w:t>
      </w:r>
    </w:p>
    <w:p w14:paraId="00469821" w14:textId="77777777" w:rsidR="00DE5BA0" w:rsidRPr="0025263E" w:rsidRDefault="00DE5BA0" w:rsidP="00DE5BA0">
      <w:pPr>
        <w:jc w:val="center"/>
      </w:pPr>
    </w:p>
    <w:p w14:paraId="2F46D9F2" w14:textId="77777777" w:rsidR="00DE5BA0" w:rsidRPr="0025263E" w:rsidRDefault="00DE5BA0" w:rsidP="00DE5BA0">
      <w:pPr>
        <w:jc w:val="both"/>
      </w:pPr>
      <w:r w:rsidRPr="0025263E">
        <w:t>1.</w:t>
      </w:r>
      <w:r w:rsidR="00677CB9" w:rsidRPr="0025263E">
        <w:t xml:space="preserve"> В</w:t>
      </w:r>
      <w:r w:rsidR="00FE514D" w:rsidRPr="0025263E">
        <w:t xml:space="preserve"> </w:t>
      </w:r>
      <w:r w:rsidR="00EE129B" w:rsidRPr="0025263E">
        <w:t xml:space="preserve">городском конкурсе </w:t>
      </w:r>
      <w:r w:rsidR="00A71904">
        <w:t xml:space="preserve">– выставке детско-взрослых работ «Парад фантазий» </w:t>
      </w:r>
      <w:r w:rsidRPr="0025263E">
        <w:t xml:space="preserve">принимают </w:t>
      </w:r>
      <w:r w:rsidR="00677CB9" w:rsidRPr="0025263E">
        <w:t xml:space="preserve">участие </w:t>
      </w:r>
      <w:r w:rsidRPr="0025263E">
        <w:t>восп</w:t>
      </w:r>
      <w:r w:rsidR="00433B2E">
        <w:t>итанники, родители (законные представи</w:t>
      </w:r>
      <w:r w:rsidR="004976B7">
        <w:t>тели) в</w:t>
      </w:r>
      <w:r w:rsidR="00433B2E">
        <w:t>о</w:t>
      </w:r>
      <w:r w:rsidR="004976B7">
        <w:t>с</w:t>
      </w:r>
      <w:r w:rsidR="00433B2E">
        <w:t xml:space="preserve">питанников, педагоги </w:t>
      </w:r>
      <w:r w:rsidRPr="0025263E">
        <w:t>дошкольных образовательных учреждений и</w:t>
      </w:r>
      <w:r w:rsidR="006E3FE8">
        <w:t xml:space="preserve"> групп предшкольной подготовки </w:t>
      </w:r>
      <w:r w:rsidRPr="0025263E">
        <w:t>образовательных учреждений.</w:t>
      </w:r>
    </w:p>
    <w:p w14:paraId="4C23D5FB" w14:textId="77777777" w:rsidR="00DE5BA0" w:rsidRPr="0025263E" w:rsidRDefault="00DE5BA0" w:rsidP="00DE5BA0">
      <w:pPr>
        <w:jc w:val="both"/>
      </w:pPr>
      <w:r w:rsidRPr="0025263E">
        <w:tab/>
      </w:r>
      <w:r w:rsidR="00EE357A" w:rsidRPr="0025263E">
        <w:t xml:space="preserve">Городской конкурс </w:t>
      </w:r>
      <w:r w:rsidRPr="0025263E">
        <w:t>«</w:t>
      </w:r>
      <w:r w:rsidR="00433B2E">
        <w:t>Парад фантазий</w:t>
      </w:r>
      <w:r w:rsidR="006E3FE8">
        <w:t xml:space="preserve">» </w:t>
      </w:r>
      <w:r w:rsidR="00EE357A" w:rsidRPr="0025263E">
        <w:t xml:space="preserve">проводится с целью </w:t>
      </w:r>
      <w:r w:rsidR="00EE357A" w:rsidRPr="0025263E">
        <w:rPr>
          <w:shd w:val="clear" w:color="auto" w:fill="FFFFFF"/>
        </w:rPr>
        <w:t xml:space="preserve">формирования устойчивого интереса к </w:t>
      </w:r>
      <w:r w:rsidR="004976B7">
        <w:rPr>
          <w:shd w:val="clear" w:color="auto" w:fill="FFFFFF"/>
        </w:rPr>
        <w:t>творческой деятельности и фантазии, развития художественных и творческих способностей, эстетического вкуса.</w:t>
      </w:r>
    </w:p>
    <w:p w14:paraId="15D4E7D6" w14:textId="77777777" w:rsidR="00DE5BA0" w:rsidRPr="0025263E" w:rsidRDefault="00DE5BA0" w:rsidP="00DE5BA0">
      <w:pPr>
        <w:jc w:val="both"/>
      </w:pPr>
      <w:r w:rsidRPr="0025263E">
        <w:t xml:space="preserve">2. </w:t>
      </w:r>
      <w:r w:rsidR="00EE357A" w:rsidRPr="0025263E">
        <w:t>Городской конкурс «</w:t>
      </w:r>
      <w:r w:rsidR="004976B7">
        <w:t xml:space="preserve">Парад фантазий» </w:t>
      </w:r>
      <w:r w:rsidR="00A71904">
        <w:t>проводится в 2</w:t>
      </w:r>
      <w:r w:rsidRPr="0025263E">
        <w:t xml:space="preserve"> этапа:</w:t>
      </w:r>
    </w:p>
    <w:p w14:paraId="23CEB491" w14:textId="77777777" w:rsidR="00DE5BA0" w:rsidRPr="0025263E" w:rsidRDefault="00DE5BA0" w:rsidP="00DE5BA0">
      <w:pPr>
        <w:ind w:left="720"/>
        <w:jc w:val="both"/>
      </w:pPr>
      <w:r w:rsidRPr="0025263E">
        <w:t>1 этап – внутри каждого образователь</w:t>
      </w:r>
      <w:r w:rsidR="004976B7">
        <w:t>ного учреждения среди детей от 4</w:t>
      </w:r>
      <w:r w:rsidR="00EE357A" w:rsidRPr="0025263E">
        <w:t xml:space="preserve"> лет до 7 л</w:t>
      </w:r>
      <w:r w:rsidR="004976B7">
        <w:t>ет проводится с 9 февраля 2024 года по 13 февраля 2024</w:t>
      </w:r>
      <w:r w:rsidRPr="0025263E">
        <w:t>г.</w:t>
      </w:r>
    </w:p>
    <w:p w14:paraId="4BF1DE84" w14:textId="77777777" w:rsidR="004976B7" w:rsidRDefault="00DE5BA0" w:rsidP="00A71904">
      <w:pPr>
        <w:ind w:left="720"/>
        <w:jc w:val="both"/>
      </w:pPr>
      <w:r w:rsidRPr="0025263E">
        <w:t xml:space="preserve">2 этап – </w:t>
      </w:r>
      <w:r w:rsidR="00B91E49" w:rsidRPr="0025263E">
        <w:t xml:space="preserve">проводится </w:t>
      </w:r>
      <w:r w:rsidR="004976B7">
        <w:t>набазе МБДОУ «Центр развития ребенка – детский сад №35» в период с 14 февраля 2024 года по 16 февраля 2024 года.</w:t>
      </w:r>
    </w:p>
    <w:p w14:paraId="18F23E81" w14:textId="77777777" w:rsidR="00DE5BA0" w:rsidRPr="0025263E" w:rsidRDefault="00DE5BA0" w:rsidP="00DE5BA0">
      <w:pPr>
        <w:jc w:val="both"/>
      </w:pPr>
      <w:r w:rsidRPr="0025263E">
        <w:t xml:space="preserve">4.Требования к проведению </w:t>
      </w:r>
      <w:r w:rsidR="00B91E49" w:rsidRPr="0025263E">
        <w:t xml:space="preserve">городского конкурса </w:t>
      </w:r>
      <w:r w:rsidR="004976B7">
        <w:t xml:space="preserve">– выставки детско-взрослых работ </w:t>
      </w:r>
      <w:r w:rsidR="00B00F70" w:rsidRPr="0025263E">
        <w:t>«</w:t>
      </w:r>
      <w:r w:rsidR="004976B7">
        <w:t>Парад фантазий</w:t>
      </w:r>
      <w:r w:rsidR="00B00F70" w:rsidRPr="0025263E">
        <w:t xml:space="preserve">»:   </w:t>
      </w:r>
    </w:p>
    <w:p w14:paraId="20549875" w14:textId="77777777" w:rsidR="00A04569" w:rsidRDefault="004976B7" w:rsidP="00A04569">
      <w:pPr>
        <w:jc w:val="both"/>
      </w:pPr>
      <w:r>
        <w:t>4.1</w:t>
      </w:r>
      <w:r w:rsidR="00181709" w:rsidRPr="0025263E">
        <w:t xml:space="preserve">. </w:t>
      </w:r>
      <w:r w:rsidR="00A04569">
        <w:t>14 февраля - с 14.00 час. - оформление городской выставки «Парад фантазий» на базе МБДОУ «Центр развития ребенка –детский сад №35».</w:t>
      </w:r>
    </w:p>
    <w:p w14:paraId="68697FD1" w14:textId="77777777" w:rsidR="00A04569" w:rsidRDefault="00A04569" w:rsidP="00A04569">
      <w:pPr>
        <w:jc w:val="both"/>
      </w:pPr>
      <w:r>
        <w:t>15 февраля – работа городской выставки «Парад фантазий». Работа членов жюри. Общественное голосование за лучшую конкурсную работу.</w:t>
      </w:r>
    </w:p>
    <w:p w14:paraId="3259616C" w14:textId="77777777" w:rsidR="00A04569" w:rsidRDefault="00A04569" w:rsidP="00A04569">
      <w:pPr>
        <w:jc w:val="both"/>
      </w:pPr>
      <w:r>
        <w:t>16 февраля – 14.00 час. - закрытие городской выставки «Парад фантазий».</w:t>
      </w:r>
    </w:p>
    <w:p w14:paraId="29FB46AD" w14:textId="77777777" w:rsidR="006E3FE8" w:rsidRPr="0025263E" w:rsidRDefault="006E3FE8" w:rsidP="00A04569">
      <w:pPr>
        <w:jc w:val="both"/>
      </w:pPr>
      <w:r>
        <w:t>4.2. Участники конкурса-выставки представляют работы в любой технике исполнения на любую тему.</w:t>
      </w:r>
    </w:p>
    <w:p w14:paraId="27D3178B" w14:textId="77777777" w:rsidR="00A36FEF" w:rsidRPr="0025263E" w:rsidRDefault="006E3FE8" w:rsidP="00DE5BA0">
      <w:pPr>
        <w:jc w:val="both"/>
      </w:pPr>
      <w:r>
        <w:t>4.3</w:t>
      </w:r>
      <w:r w:rsidR="00A04569">
        <w:t xml:space="preserve">. </w:t>
      </w:r>
      <w:r w:rsidR="00A36FEF" w:rsidRPr="0025263E">
        <w:t>Критерии оценки отбора для определения победителей:</w:t>
      </w:r>
    </w:p>
    <w:p w14:paraId="683AE7EA" w14:textId="77777777" w:rsidR="00A36FEF" w:rsidRPr="0025263E" w:rsidRDefault="00A36FEF" w:rsidP="00DE5BA0">
      <w:pPr>
        <w:jc w:val="both"/>
      </w:pPr>
      <w:r w:rsidRPr="0025263E">
        <w:t>-со</w:t>
      </w:r>
      <w:r w:rsidR="0032629A" w:rsidRPr="0025263E">
        <w:t xml:space="preserve">ответствие представленной </w:t>
      </w:r>
      <w:r w:rsidR="00A04569">
        <w:t>работы</w:t>
      </w:r>
      <w:r w:rsidRPr="0025263E">
        <w:t xml:space="preserve"> её названию;</w:t>
      </w:r>
    </w:p>
    <w:p w14:paraId="36DFF398" w14:textId="77777777" w:rsidR="00A36FEF" w:rsidRDefault="00A36FEF" w:rsidP="00DE5BA0">
      <w:pPr>
        <w:jc w:val="both"/>
      </w:pPr>
      <w:r w:rsidRPr="0025263E">
        <w:t>- эстетика оформления;</w:t>
      </w:r>
    </w:p>
    <w:p w14:paraId="4890E429" w14:textId="77777777" w:rsidR="00A04569" w:rsidRPr="0025263E" w:rsidRDefault="00A04569" w:rsidP="00DE5BA0">
      <w:pPr>
        <w:jc w:val="both"/>
      </w:pPr>
      <w:r>
        <w:t>- качество работы (постройки)</w:t>
      </w:r>
    </w:p>
    <w:p w14:paraId="798DDFD8" w14:textId="77777777" w:rsidR="00A36FEF" w:rsidRPr="0025263E" w:rsidRDefault="00A36FEF" w:rsidP="00DE5BA0">
      <w:pPr>
        <w:jc w:val="both"/>
      </w:pPr>
      <w:r w:rsidRPr="0025263E">
        <w:t>-использование оригинальных идей</w:t>
      </w:r>
      <w:r w:rsidR="00A04569">
        <w:t>, творчества и фантазии</w:t>
      </w:r>
      <w:r w:rsidRPr="0025263E">
        <w:t>;</w:t>
      </w:r>
    </w:p>
    <w:p w14:paraId="52D15156" w14:textId="77777777" w:rsidR="00A36FEF" w:rsidRPr="0025263E" w:rsidRDefault="00A36FEF" w:rsidP="00DE5BA0">
      <w:pPr>
        <w:jc w:val="both"/>
      </w:pPr>
      <w:r w:rsidRPr="0025263E">
        <w:t>- востребованность в использовании детьми в игровой деятельности;</w:t>
      </w:r>
    </w:p>
    <w:p w14:paraId="432A316D" w14:textId="77777777" w:rsidR="00A36FEF" w:rsidRPr="0025263E" w:rsidRDefault="00A36FEF" w:rsidP="00DE5BA0">
      <w:pPr>
        <w:jc w:val="both"/>
      </w:pPr>
      <w:r w:rsidRPr="0025263E">
        <w:t>-</w:t>
      </w:r>
      <w:r w:rsidR="0032629A" w:rsidRPr="0025263E">
        <w:t>целостность композиции;</w:t>
      </w:r>
    </w:p>
    <w:p w14:paraId="44B6ECA0" w14:textId="77777777" w:rsidR="0032629A" w:rsidRPr="0025263E" w:rsidRDefault="0032629A" w:rsidP="00DE5BA0">
      <w:pPr>
        <w:jc w:val="both"/>
      </w:pPr>
      <w:r w:rsidRPr="0025263E">
        <w:t>-развивающий потенциал.</w:t>
      </w:r>
    </w:p>
    <w:p w14:paraId="38A0A1A6" w14:textId="77777777" w:rsidR="00EA363E" w:rsidRPr="0025263E" w:rsidRDefault="00BF4C8C" w:rsidP="00DE5BA0">
      <w:pPr>
        <w:jc w:val="both"/>
      </w:pPr>
      <w:r>
        <w:t xml:space="preserve">5. Детско-взрослые работы </w:t>
      </w:r>
      <w:r w:rsidR="00EA363E" w:rsidRPr="0025263E">
        <w:t>оцениваются жюри в составе:</w:t>
      </w:r>
    </w:p>
    <w:p w14:paraId="056629E3" w14:textId="77777777" w:rsidR="00EA363E" w:rsidRPr="0025263E" w:rsidRDefault="0078483F" w:rsidP="00DE5BA0">
      <w:pPr>
        <w:jc w:val="both"/>
      </w:pPr>
      <w:r w:rsidRPr="0025263E">
        <w:t>-</w:t>
      </w:r>
      <w:r w:rsidR="00A04569">
        <w:t xml:space="preserve"> членов Совета руководителей дошкольных образовательных учреждений</w:t>
      </w:r>
    </w:p>
    <w:p w14:paraId="3B618F01" w14:textId="77777777" w:rsidR="00EA363E" w:rsidRPr="0025263E" w:rsidRDefault="0078483F" w:rsidP="00DE5BA0">
      <w:pPr>
        <w:jc w:val="both"/>
      </w:pPr>
      <w:r w:rsidRPr="0025263E">
        <w:t>-</w:t>
      </w:r>
      <w:r w:rsidR="00A04569">
        <w:t xml:space="preserve"> руководителей городского методического объединения «Педагогический поиск»;</w:t>
      </w:r>
    </w:p>
    <w:p w14:paraId="28B7F347" w14:textId="77777777" w:rsidR="00A04569" w:rsidRDefault="00EA363E" w:rsidP="00A04569">
      <w:pPr>
        <w:jc w:val="both"/>
      </w:pPr>
      <w:r w:rsidRPr="0025263E">
        <w:t>-</w:t>
      </w:r>
      <w:r w:rsidR="00A04569">
        <w:t xml:space="preserve"> </w:t>
      </w:r>
      <w:r w:rsidRPr="0025263E">
        <w:t>специалистов отдела дошкольного образования комитета образования администрации городского округа «город Чита».</w:t>
      </w:r>
    </w:p>
    <w:p w14:paraId="33FCC36F" w14:textId="77777777" w:rsidR="00DE5BA0" w:rsidRPr="0025263E" w:rsidRDefault="00EA363E" w:rsidP="00DE5BA0">
      <w:pPr>
        <w:jc w:val="both"/>
      </w:pPr>
      <w:r w:rsidRPr="0025263E">
        <w:t>6</w:t>
      </w:r>
      <w:r w:rsidR="00DE5BA0" w:rsidRPr="0025263E">
        <w:t xml:space="preserve">. </w:t>
      </w:r>
      <w:r w:rsidR="00A04569">
        <w:t xml:space="preserve">Победители </w:t>
      </w:r>
      <w:r w:rsidR="00A04569" w:rsidRPr="00A04569">
        <w:t xml:space="preserve">городского конкурса – выставки детско-взрослых работ «Парад фантазий» </w:t>
      </w:r>
      <w:r w:rsidR="00DE5BA0" w:rsidRPr="0025263E">
        <w:t>нагр</w:t>
      </w:r>
      <w:r w:rsidR="008561CC" w:rsidRPr="0025263E">
        <w:t xml:space="preserve">аждаются дипломами и </w:t>
      </w:r>
      <w:r w:rsidR="00A04569">
        <w:t xml:space="preserve">памятными </w:t>
      </w:r>
      <w:r w:rsidR="008561CC" w:rsidRPr="0025263E">
        <w:t>подарками.</w:t>
      </w:r>
    </w:p>
    <w:p w14:paraId="02E24E99" w14:textId="77777777" w:rsidR="00D42D89" w:rsidRPr="0025263E" w:rsidRDefault="00D42D89" w:rsidP="007554A9">
      <w:pPr>
        <w:autoSpaceDE w:val="0"/>
        <w:autoSpaceDN w:val="0"/>
        <w:adjustRightInd w:val="0"/>
        <w:jc w:val="right"/>
      </w:pPr>
    </w:p>
    <w:p w14:paraId="3EEDEBD2" w14:textId="77777777" w:rsidR="000600DD" w:rsidRPr="0025263E" w:rsidRDefault="000600DD" w:rsidP="007554A9">
      <w:pPr>
        <w:autoSpaceDE w:val="0"/>
        <w:autoSpaceDN w:val="0"/>
        <w:adjustRightInd w:val="0"/>
        <w:jc w:val="right"/>
      </w:pPr>
    </w:p>
    <w:p w14:paraId="487C9F86" w14:textId="77777777" w:rsidR="000600DD" w:rsidRPr="0025263E" w:rsidRDefault="000600DD" w:rsidP="007554A9">
      <w:pPr>
        <w:autoSpaceDE w:val="0"/>
        <w:autoSpaceDN w:val="0"/>
        <w:adjustRightInd w:val="0"/>
        <w:jc w:val="right"/>
      </w:pPr>
    </w:p>
    <w:p w14:paraId="7000A60D" w14:textId="77777777" w:rsidR="000600DD" w:rsidRPr="0025263E" w:rsidRDefault="000600DD" w:rsidP="007554A9">
      <w:pPr>
        <w:autoSpaceDE w:val="0"/>
        <w:autoSpaceDN w:val="0"/>
        <w:adjustRightInd w:val="0"/>
        <w:jc w:val="right"/>
      </w:pPr>
    </w:p>
    <w:p w14:paraId="63EF40C6" w14:textId="77777777" w:rsidR="000600DD" w:rsidRPr="0025263E" w:rsidRDefault="000600DD" w:rsidP="007554A9">
      <w:pPr>
        <w:autoSpaceDE w:val="0"/>
        <w:autoSpaceDN w:val="0"/>
        <w:adjustRightInd w:val="0"/>
        <w:jc w:val="right"/>
      </w:pPr>
    </w:p>
    <w:p w14:paraId="6C94D61A" w14:textId="77777777" w:rsidR="000600DD" w:rsidRPr="0025263E" w:rsidRDefault="000600DD" w:rsidP="007554A9">
      <w:pPr>
        <w:autoSpaceDE w:val="0"/>
        <w:autoSpaceDN w:val="0"/>
        <w:adjustRightInd w:val="0"/>
        <w:jc w:val="right"/>
      </w:pPr>
    </w:p>
    <w:p w14:paraId="24E68C0C" w14:textId="77777777" w:rsidR="000600DD" w:rsidRPr="0025263E" w:rsidRDefault="000600DD" w:rsidP="007554A9">
      <w:pPr>
        <w:autoSpaceDE w:val="0"/>
        <w:autoSpaceDN w:val="0"/>
        <w:adjustRightInd w:val="0"/>
        <w:jc w:val="right"/>
      </w:pPr>
    </w:p>
    <w:p w14:paraId="3B9771B7" w14:textId="77777777" w:rsidR="000600DD" w:rsidRPr="0025263E" w:rsidRDefault="000600DD" w:rsidP="007554A9">
      <w:pPr>
        <w:autoSpaceDE w:val="0"/>
        <w:autoSpaceDN w:val="0"/>
        <w:adjustRightInd w:val="0"/>
        <w:jc w:val="right"/>
      </w:pPr>
    </w:p>
    <w:p w14:paraId="3BF24CA7" w14:textId="77777777" w:rsidR="008561CC" w:rsidRPr="0025263E" w:rsidRDefault="008561CC" w:rsidP="007554A9">
      <w:pPr>
        <w:autoSpaceDE w:val="0"/>
        <w:autoSpaceDN w:val="0"/>
        <w:adjustRightInd w:val="0"/>
        <w:jc w:val="right"/>
      </w:pPr>
    </w:p>
    <w:p w14:paraId="59736DF8" w14:textId="77777777" w:rsidR="00DF6658" w:rsidRPr="0025263E" w:rsidRDefault="00DF6658" w:rsidP="007554A9">
      <w:pPr>
        <w:autoSpaceDE w:val="0"/>
        <w:autoSpaceDN w:val="0"/>
        <w:adjustRightInd w:val="0"/>
        <w:jc w:val="right"/>
      </w:pPr>
    </w:p>
    <w:p w14:paraId="3C4EB1FD" w14:textId="77777777" w:rsidR="00522EAE" w:rsidRDefault="00522EAE" w:rsidP="007554A9">
      <w:pPr>
        <w:autoSpaceDE w:val="0"/>
        <w:autoSpaceDN w:val="0"/>
        <w:adjustRightInd w:val="0"/>
        <w:jc w:val="right"/>
      </w:pPr>
    </w:p>
    <w:p w14:paraId="320F0A28" w14:textId="77777777" w:rsidR="00B5207E" w:rsidRDefault="00B5207E" w:rsidP="007554A9">
      <w:pPr>
        <w:autoSpaceDE w:val="0"/>
        <w:autoSpaceDN w:val="0"/>
        <w:adjustRightInd w:val="0"/>
        <w:jc w:val="right"/>
      </w:pPr>
    </w:p>
    <w:p w14:paraId="060572CE" w14:textId="77777777" w:rsidR="00B5207E" w:rsidRDefault="00B5207E" w:rsidP="007554A9">
      <w:pPr>
        <w:autoSpaceDE w:val="0"/>
        <w:autoSpaceDN w:val="0"/>
        <w:adjustRightInd w:val="0"/>
        <w:jc w:val="right"/>
      </w:pPr>
    </w:p>
    <w:p w14:paraId="1A120D40" w14:textId="77777777" w:rsidR="00B5207E" w:rsidRDefault="00B5207E" w:rsidP="007554A9">
      <w:pPr>
        <w:autoSpaceDE w:val="0"/>
        <w:autoSpaceDN w:val="0"/>
        <w:adjustRightInd w:val="0"/>
        <w:jc w:val="right"/>
      </w:pPr>
    </w:p>
    <w:p w14:paraId="4192FD82" w14:textId="77777777" w:rsidR="00B5207E" w:rsidRDefault="00B5207E" w:rsidP="007554A9">
      <w:pPr>
        <w:autoSpaceDE w:val="0"/>
        <w:autoSpaceDN w:val="0"/>
        <w:adjustRightInd w:val="0"/>
        <w:jc w:val="right"/>
      </w:pPr>
    </w:p>
    <w:p w14:paraId="3F1432FA" w14:textId="77777777" w:rsidR="00B5207E" w:rsidRPr="0025263E" w:rsidRDefault="00B5207E" w:rsidP="007554A9">
      <w:pPr>
        <w:autoSpaceDE w:val="0"/>
        <w:autoSpaceDN w:val="0"/>
        <w:adjustRightInd w:val="0"/>
        <w:jc w:val="right"/>
      </w:pPr>
    </w:p>
    <w:p w14:paraId="04F476FE" w14:textId="77777777" w:rsidR="0060280C" w:rsidRPr="0025263E" w:rsidRDefault="0060280C" w:rsidP="007554A9">
      <w:pPr>
        <w:autoSpaceDE w:val="0"/>
        <w:autoSpaceDN w:val="0"/>
        <w:adjustRightInd w:val="0"/>
        <w:jc w:val="right"/>
      </w:pPr>
    </w:p>
    <w:p w14:paraId="31859D68" w14:textId="77777777" w:rsidR="007554A9" w:rsidRDefault="007554A9" w:rsidP="007554A9">
      <w:pPr>
        <w:autoSpaceDE w:val="0"/>
        <w:autoSpaceDN w:val="0"/>
        <w:adjustRightInd w:val="0"/>
        <w:jc w:val="right"/>
      </w:pPr>
      <w:r w:rsidRPr="0025263E">
        <w:t xml:space="preserve">Приложение 2 </w:t>
      </w:r>
    </w:p>
    <w:p w14:paraId="6DF45BEC" w14:textId="77777777" w:rsidR="00A04569" w:rsidRPr="0025263E" w:rsidRDefault="00A04569" w:rsidP="007554A9">
      <w:pPr>
        <w:autoSpaceDE w:val="0"/>
        <w:autoSpaceDN w:val="0"/>
        <w:adjustRightInd w:val="0"/>
        <w:jc w:val="right"/>
      </w:pPr>
    </w:p>
    <w:p w14:paraId="52774EF7" w14:textId="77777777" w:rsidR="00C916D4" w:rsidRDefault="00A04569" w:rsidP="00A04569">
      <w:pPr>
        <w:jc w:val="center"/>
        <w:rPr>
          <w:b/>
        </w:rPr>
      </w:pPr>
      <w:r w:rsidRPr="00A04569">
        <w:rPr>
          <w:b/>
        </w:rPr>
        <w:t xml:space="preserve">Вечер семейных фантазий </w:t>
      </w:r>
      <w:r w:rsidR="00B206C0">
        <w:rPr>
          <w:b/>
        </w:rPr>
        <w:t>«</w:t>
      </w:r>
      <w:r w:rsidR="00D63D82">
        <w:rPr>
          <w:b/>
        </w:rPr>
        <w:t>Семья - истоник</w:t>
      </w:r>
      <w:r w:rsidR="00B206C0">
        <w:rPr>
          <w:b/>
        </w:rPr>
        <w:t xml:space="preserve"> вдохновенья» </w:t>
      </w:r>
      <w:r w:rsidRPr="00A04569">
        <w:rPr>
          <w:b/>
        </w:rPr>
        <w:t>для родителей (законных представителей) воспитаников</w:t>
      </w:r>
      <w:r>
        <w:rPr>
          <w:b/>
        </w:rPr>
        <w:t xml:space="preserve"> муниципальных дошкольных обрзовательных учреждений.</w:t>
      </w:r>
    </w:p>
    <w:p w14:paraId="461D38AA" w14:textId="77777777" w:rsidR="00B206C0" w:rsidRDefault="00B206C0" w:rsidP="00A04569">
      <w:pPr>
        <w:jc w:val="center"/>
        <w:rPr>
          <w:b/>
        </w:rPr>
      </w:pPr>
    </w:p>
    <w:p w14:paraId="6A13B0EA" w14:textId="77777777" w:rsidR="00B206C0" w:rsidRDefault="00B206C0" w:rsidP="00A04569">
      <w:pPr>
        <w:jc w:val="center"/>
        <w:rPr>
          <w:b/>
        </w:rPr>
      </w:pPr>
    </w:p>
    <w:p w14:paraId="1076F513" w14:textId="77777777" w:rsidR="00B206C0" w:rsidRDefault="00B206C0" w:rsidP="00B206C0">
      <w:pPr>
        <w:jc w:val="both"/>
      </w:pPr>
      <w:r>
        <w:tab/>
        <w:t>Вечер семейных фантазий «</w:t>
      </w:r>
      <w:r w:rsidR="00D63D82">
        <w:t>Семья - источник</w:t>
      </w:r>
      <w:r>
        <w:t xml:space="preserve"> вдохновенья» проводится в рамках Года семьи, объявленного Указом от 22.11.2023 года №875 Президента Российской Федерации В.В.Путиным.</w:t>
      </w:r>
    </w:p>
    <w:p w14:paraId="3EA49B3D" w14:textId="77777777" w:rsidR="00A04569" w:rsidRDefault="00B206C0" w:rsidP="00B206C0">
      <w:pPr>
        <w:jc w:val="both"/>
        <w:rPr>
          <w:rFonts w:eastAsia="Calibri"/>
        </w:rPr>
      </w:pPr>
      <w:r>
        <w:tab/>
        <w:t>Вечер семейных фантазий проводится на базе</w:t>
      </w:r>
      <w:r w:rsidRPr="00DE2903">
        <w:rPr>
          <w:rFonts w:eastAsia="Calibri"/>
        </w:rPr>
        <w:t xml:space="preserve"> </w:t>
      </w:r>
      <w:r>
        <w:rPr>
          <w:rFonts w:eastAsia="Calibri"/>
        </w:rPr>
        <w:t xml:space="preserve">всех </w:t>
      </w:r>
      <w:r w:rsidRPr="00DE2903">
        <w:rPr>
          <w:rFonts w:eastAsia="Calibri"/>
        </w:rPr>
        <w:t>муниципальных дошколь</w:t>
      </w:r>
      <w:r>
        <w:rPr>
          <w:rFonts w:eastAsia="Calibri"/>
        </w:rPr>
        <w:t xml:space="preserve">ных образовательных учреждений </w:t>
      </w:r>
      <w:r w:rsidRPr="00DE2903">
        <w:rPr>
          <w:rFonts w:eastAsia="Calibri"/>
        </w:rPr>
        <w:t xml:space="preserve">и </w:t>
      </w:r>
      <w:r w:rsidRPr="00DE2903">
        <w:t>групп предшкольной подготовки</w:t>
      </w:r>
      <w:r w:rsidRPr="00DE2903">
        <w:rPr>
          <w:rFonts w:eastAsia="Calibri"/>
        </w:rPr>
        <w:t xml:space="preserve"> </w:t>
      </w:r>
      <w:r>
        <w:t xml:space="preserve">муниципальных </w:t>
      </w:r>
      <w:r w:rsidRPr="00DE2903">
        <w:t>образовательных учреждений</w:t>
      </w:r>
      <w:r>
        <w:t xml:space="preserve">, </w:t>
      </w:r>
      <w:r>
        <w:rPr>
          <w:rFonts w:eastAsia="Calibri"/>
        </w:rPr>
        <w:t>с участием воспитанников, родителей (законных</w:t>
      </w:r>
      <w:r w:rsidRPr="00DE2903">
        <w:rPr>
          <w:rFonts w:eastAsia="Calibri"/>
        </w:rPr>
        <w:t xml:space="preserve"> </w:t>
      </w:r>
      <w:r>
        <w:rPr>
          <w:rFonts w:eastAsia="Calibri"/>
        </w:rPr>
        <w:t>представителей</w:t>
      </w:r>
      <w:r w:rsidRPr="00DE2903">
        <w:rPr>
          <w:rFonts w:eastAsia="Calibri"/>
        </w:rPr>
        <w:t>) воспитанников образовательных учреждений.</w:t>
      </w:r>
    </w:p>
    <w:p w14:paraId="4BE45BFC" w14:textId="77777777" w:rsidR="00D63D82" w:rsidRPr="00D63D82" w:rsidRDefault="00D63D82" w:rsidP="00B206C0">
      <w:pPr>
        <w:jc w:val="both"/>
        <w:rPr>
          <w:rFonts w:eastAsia="Calibri"/>
        </w:rPr>
      </w:pPr>
      <w:r>
        <w:rPr>
          <w:rStyle w:val="a4"/>
          <w:color w:val="333333"/>
          <w:shd w:val="clear" w:color="auto" w:fill="FFFFFF"/>
        </w:rPr>
        <w:tab/>
      </w:r>
      <w:r w:rsidRPr="00D63D82">
        <w:rPr>
          <w:rStyle w:val="a4"/>
          <w:color w:val="333333"/>
          <w:shd w:val="clear" w:color="auto" w:fill="FFFFFF"/>
        </w:rPr>
        <w:t>Цель</w:t>
      </w:r>
      <w:r>
        <w:rPr>
          <w:rStyle w:val="a4"/>
          <w:color w:val="333333"/>
          <w:shd w:val="clear" w:color="auto" w:fill="FFFFFF"/>
        </w:rPr>
        <w:t xml:space="preserve"> меропр</w:t>
      </w:r>
      <w:r w:rsidRPr="00D63D82">
        <w:rPr>
          <w:rStyle w:val="a4"/>
          <w:color w:val="333333"/>
          <w:shd w:val="clear" w:color="auto" w:fill="FFFFFF"/>
        </w:rPr>
        <w:t>и</w:t>
      </w:r>
      <w:r>
        <w:rPr>
          <w:rStyle w:val="a4"/>
          <w:color w:val="333333"/>
          <w:shd w:val="clear" w:color="auto" w:fill="FFFFFF"/>
        </w:rPr>
        <w:t>я</w:t>
      </w:r>
      <w:r w:rsidRPr="00D63D82">
        <w:rPr>
          <w:rStyle w:val="a4"/>
          <w:color w:val="333333"/>
          <w:shd w:val="clear" w:color="auto" w:fill="FFFFFF"/>
        </w:rPr>
        <w:t>тия: </w:t>
      </w:r>
      <w:r w:rsidRPr="00D63D82">
        <w:rPr>
          <w:shd w:val="clear" w:color="auto" w:fill="FFFFFF"/>
        </w:rPr>
        <w:t>Совершенствование нетрадиционной формы работы с родителями</w:t>
      </w:r>
      <w:r w:rsidR="006E3FE8">
        <w:rPr>
          <w:shd w:val="clear" w:color="auto" w:fill="FFFFFF"/>
        </w:rPr>
        <w:t xml:space="preserve"> (законными представи</w:t>
      </w:r>
      <w:r>
        <w:rPr>
          <w:shd w:val="clear" w:color="auto" w:fill="FFFFFF"/>
        </w:rPr>
        <w:t>телями) воспитанников</w:t>
      </w:r>
      <w:r w:rsidR="006E3FE8">
        <w:rPr>
          <w:shd w:val="clear" w:color="auto" w:fill="FFFFFF"/>
        </w:rPr>
        <w:t>, формирование </w:t>
      </w:r>
      <w:r w:rsidRPr="00D63D82">
        <w:rPr>
          <w:shd w:val="clear" w:color="auto" w:fill="FFFFFF"/>
        </w:rPr>
        <w:t>их педагогическ</w:t>
      </w:r>
      <w:r w:rsidR="006E3FE8">
        <w:rPr>
          <w:shd w:val="clear" w:color="auto" w:fill="FFFFFF"/>
        </w:rPr>
        <w:t>ой компетентности и вовлечение </w:t>
      </w:r>
      <w:r w:rsidRPr="00D63D82">
        <w:rPr>
          <w:shd w:val="clear" w:color="auto" w:fill="FFFFFF"/>
        </w:rPr>
        <w:t xml:space="preserve">в воспитательно-образовательную деятельность </w:t>
      </w:r>
      <w:r>
        <w:rPr>
          <w:shd w:val="clear" w:color="auto" w:fill="FFFFFF"/>
        </w:rPr>
        <w:t>дошкольной организации</w:t>
      </w:r>
      <w:r w:rsidRPr="00D63D82">
        <w:rPr>
          <w:shd w:val="clear" w:color="auto" w:fill="FFFFFF"/>
        </w:rPr>
        <w:t>.</w:t>
      </w:r>
    </w:p>
    <w:p w14:paraId="12A9B0CF" w14:textId="77777777" w:rsidR="00B206C0" w:rsidRDefault="00D63D82" w:rsidP="00B206C0">
      <w:pPr>
        <w:jc w:val="both"/>
      </w:pPr>
      <w:r>
        <w:tab/>
      </w:r>
      <w:r w:rsidR="002E7447">
        <w:t xml:space="preserve">Проведение вечера </w:t>
      </w:r>
      <w:r w:rsidR="006E3FE8">
        <w:t xml:space="preserve">семейных фантазий предполагает </w:t>
      </w:r>
      <w:r w:rsidR="002E7447">
        <w:t>следующие направления:</w:t>
      </w:r>
    </w:p>
    <w:p w14:paraId="12F0BC02" w14:textId="77777777" w:rsidR="002E7447" w:rsidRDefault="002E7447" w:rsidP="00B206C0">
      <w:pPr>
        <w:jc w:val="both"/>
      </w:pPr>
      <w:r>
        <w:t>- «Сказка наоборот»;</w:t>
      </w:r>
    </w:p>
    <w:p w14:paraId="38696527" w14:textId="77777777" w:rsidR="00C517A1" w:rsidRDefault="00C517A1" w:rsidP="00B206C0">
      <w:pPr>
        <w:jc w:val="both"/>
      </w:pPr>
      <w:r>
        <w:t>- «Незаконченный сюжет»;</w:t>
      </w:r>
    </w:p>
    <w:p w14:paraId="3E5A6D7F" w14:textId="77777777" w:rsidR="002E7447" w:rsidRDefault="002E7447" w:rsidP="00B206C0">
      <w:pPr>
        <w:jc w:val="both"/>
      </w:pPr>
      <w:r>
        <w:t>- «О чем расскажет музыка»;</w:t>
      </w:r>
    </w:p>
    <w:p w14:paraId="2E27834B" w14:textId="77777777" w:rsidR="002E7447" w:rsidRDefault="002E7447" w:rsidP="00B206C0">
      <w:pPr>
        <w:jc w:val="both"/>
      </w:pPr>
      <w:r>
        <w:t>- «На что похожи ладошки»;</w:t>
      </w:r>
    </w:p>
    <w:p w14:paraId="3CE4AC23" w14:textId="77777777" w:rsidR="002E7447" w:rsidRDefault="002E7447" w:rsidP="00B206C0">
      <w:pPr>
        <w:jc w:val="both"/>
      </w:pPr>
      <w:r>
        <w:t>- «Если бы мы были великанами»;</w:t>
      </w:r>
    </w:p>
    <w:p w14:paraId="2BAC9707" w14:textId="77777777" w:rsidR="002E7447" w:rsidRDefault="002E7447" w:rsidP="00B206C0">
      <w:pPr>
        <w:jc w:val="both"/>
      </w:pPr>
      <w:r>
        <w:t>- «На что похожа клякса»;</w:t>
      </w:r>
    </w:p>
    <w:p w14:paraId="172AB8FE" w14:textId="77777777" w:rsidR="00C517A1" w:rsidRDefault="00C517A1" w:rsidP="00B206C0">
      <w:pPr>
        <w:jc w:val="both"/>
      </w:pPr>
      <w:r>
        <w:t>- игры-превращения «Живая картина»;</w:t>
      </w:r>
    </w:p>
    <w:p w14:paraId="5D07ACC2" w14:textId="77777777" w:rsidR="002E7447" w:rsidRPr="00B206C0" w:rsidRDefault="002E7447" w:rsidP="00B206C0">
      <w:pPr>
        <w:jc w:val="both"/>
      </w:pPr>
      <w:r>
        <w:t xml:space="preserve">- др. </w:t>
      </w:r>
    </w:p>
    <w:p w14:paraId="0A7B6912" w14:textId="77777777" w:rsidR="00A04569" w:rsidRPr="00A04569" w:rsidRDefault="00C517A1" w:rsidP="00C517A1">
      <w:pPr>
        <w:jc w:val="both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ab/>
      </w:r>
      <w:r w:rsidRPr="00C517A1">
        <w:t xml:space="preserve">По результатам проведения </w:t>
      </w:r>
      <w:r>
        <w:t xml:space="preserve">данного </w:t>
      </w:r>
      <w:r w:rsidRPr="00C517A1">
        <w:t>мероприятия</w:t>
      </w:r>
      <w:r>
        <w:rPr>
          <w:rFonts w:ascii="TimesNewRomanPSMT" w:hAnsi="TimesNewRomanPSMT" w:cs="TimesNewRomanPSMT"/>
          <w:b/>
        </w:rPr>
        <w:t xml:space="preserve"> </w:t>
      </w:r>
      <w:r w:rsidRPr="00C517A1">
        <w:t>предусмотрено</w:t>
      </w:r>
      <w:r>
        <w:rPr>
          <w:rFonts w:ascii="TimesNewRomanPSMT" w:hAnsi="TimesNewRomanPSMT" w:cs="TimesNewRomanPSMT"/>
          <w:b/>
        </w:rPr>
        <w:t xml:space="preserve"> </w:t>
      </w:r>
      <w:r>
        <w:t>р</w:t>
      </w:r>
      <w:r w:rsidRPr="00997928">
        <w:t xml:space="preserve">азмещение фотоотчета на </w:t>
      </w:r>
      <w:r>
        <w:t xml:space="preserve">официальном </w:t>
      </w:r>
      <w:r w:rsidRPr="00997928">
        <w:t xml:space="preserve">сайте образовательного </w:t>
      </w:r>
      <w:r>
        <w:t>учреждения в срок не позднее 22.02.2024</w:t>
      </w:r>
      <w:r w:rsidRPr="00997928">
        <w:t xml:space="preserve"> года.</w:t>
      </w:r>
    </w:p>
    <w:sectPr w:rsidR="00A04569" w:rsidRPr="00A04569" w:rsidSect="00BE6317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7D23"/>
    <w:multiLevelType w:val="hybridMultilevel"/>
    <w:tmpl w:val="CC486794"/>
    <w:lvl w:ilvl="0" w:tplc="C99049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F24191"/>
    <w:multiLevelType w:val="hybridMultilevel"/>
    <w:tmpl w:val="2B44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66944"/>
    <w:multiLevelType w:val="hybridMultilevel"/>
    <w:tmpl w:val="A418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76CFC"/>
    <w:multiLevelType w:val="hybridMultilevel"/>
    <w:tmpl w:val="ECDA2EE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808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DB6069A"/>
    <w:multiLevelType w:val="hybridMultilevel"/>
    <w:tmpl w:val="51963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B499A"/>
    <w:multiLevelType w:val="multilevel"/>
    <w:tmpl w:val="F7AAB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6DF172C9"/>
    <w:multiLevelType w:val="multilevel"/>
    <w:tmpl w:val="A6B6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49"/>
    <w:rsid w:val="00036D5A"/>
    <w:rsid w:val="00037061"/>
    <w:rsid w:val="000600DD"/>
    <w:rsid w:val="000654E4"/>
    <w:rsid w:val="00073E32"/>
    <w:rsid w:val="00087E34"/>
    <w:rsid w:val="0009234F"/>
    <w:rsid w:val="00095ECF"/>
    <w:rsid w:val="000B41A5"/>
    <w:rsid w:val="000B4D46"/>
    <w:rsid w:val="000D788F"/>
    <w:rsid w:val="00115791"/>
    <w:rsid w:val="00134F3B"/>
    <w:rsid w:val="00176245"/>
    <w:rsid w:val="00176331"/>
    <w:rsid w:val="00181709"/>
    <w:rsid w:val="00196EDC"/>
    <w:rsid w:val="001B34D5"/>
    <w:rsid w:val="001B4045"/>
    <w:rsid w:val="001B658D"/>
    <w:rsid w:val="001C4EEA"/>
    <w:rsid w:val="001E7C38"/>
    <w:rsid w:val="001F409C"/>
    <w:rsid w:val="00245B29"/>
    <w:rsid w:val="0025263E"/>
    <w:rsid w:val="002561D5"/>
    <w:rsid w:val="00262D5E"/>
    <w:rsid w:val="00272ECD"/>
    <w:rsid w:val="002827EB"/>
    <w:rsid w:val="00284998"/>
    <w:rsid w:val="002A5C53"/>
    <w:rsid w:val="002C24E7"/>
    <w:rsid w:val="002D1735"/>
    <w:rsid w:val="002D1EB5"/>
    <w:rsid w:val="002D3646"/>
    <w:rsid w:val="002D64C2"/>
    <w:rsid w:val="002E45E4"/>
    <w:rsid w:val="002E7447"/>
    <w:rsid w:val="00301AD5"/>
    <w:rsid w:val="0032481A"/>
    <w:rsid w:val="0032629A"/>
    <w:rsid w:val="00326BFA"/>
    <w:rsid w:val="00346E2C"/>
    <w:rsid w:val="003752D6"/>
    <w:rsid w:val="00376CD4"/>
    <w:rsid w:val="003F0AE6"/>
    <w:rsid w:val="00433B2E"/>
    <w:rsid w:val="00434CF5"/>
    <w:rsid w:val="004427A2"/>
    <w:rsid w:val="00450B6F"/>
    <w:rsid w:val="00456732"/>
    <w:rsid w:val="00474805"/>
    <w:rsid w:val="004976B7"/>
    <w:rsid w:val="004B2B41"/>
    <w:rsid w:val="004B3E4F"/>
    <w:rsid w:val="004D1421"/>
    <w:rsid w:val="004E7E18"/>
    <w:rsid w:val="004F6E6C"/>
    <w:rsid w:val="005033CF"/>
    <w:rsid w:val="0052235F"/>
    <w:rsid w:val="00522EAE"/>
    <w:rsid w:val="00536616"/>
    <w:rsid w:val="005374FC"/>
    <w:rsid w:val="00551B68"/>
    <w:rsid w:val="005543B1"/>
    <w:rsid w:val="00573D0B"/>
    <w:rsid w:val="00584C5E"/>
    <w:rsid w:val="00592682"/>
    <w:rsid w:val="005A4A96"/>
    <w:rsid w:val="005C0B1B"/>
    <w:rsid w:val="0060280C"/>
    <w:rsid w:val="00610688"/>
    <w:rsid w:val="00610889"/>
    <w:rsid w:val="006256B6"/>
    <w:rsid w:val="00630655"/>
    <w:rsid w:val="00641AC3"/>
    <w:rsid w:val="00644499"/>
    <w:rsid w:val="006516EF"/>
    <w:rsid w:val="00666C4D"/>
    <w:rsid w:val="00677CB9"/>
    <w:rsid w:val="00686771"/>
    <w:rsid w:val="00694D75"/>
    <w:rsid w:val="006B52C3"/>
    <w:rsid w:val="006C4E58"/>
    <w:rsid w:val="006E3FE8"/>
    <w:rsid w:val="00705BD7"/>
    <w:rsid w:val="007136BC"/>
    <w:rsid w:val="00734DBC"/>
    <w:rsid w:val="00734ED4"/>
    <w:rsid w:val="007554A9"/>
    <w:rsid w:val="00761899"/>
    <w:rsid w:val="0078483F"/>
    <w:rsid w:val="007928BE"/>
    <w:rsid w:val="007F2FE9"/>
    <w:rsid w:val="00806CC9"/>
    <w:rsid w:val="00822B38"/>
    <w:rsid w:val="008320A6"/>
    <w:rsid w:val="008378BE"/>
    <w:rsid w:val="00846F53"/>
    <w:rsid w:val="008561CC"/>
    <w:rsid w:val="00895B12"/>
    <w:rsid w:val="008A3184"/>
    <w:rsid w:val="008A637A"/>
    <w:rsid w:val="00901040"/>
    <w:rsid w:val="009011BD"/>
    <w:rsid w:val="00950C03"/>
    <w:rsid w:val="0095342C"/>
    <w:rsid w:val="00977095"/>
    <w:rsid w:val="0098198C"/>
    <w:rsid w:val="00997928"/>
    <w:rsid w:val="009B2484"/>
    <w:rsid w:val="009F4C69"/>
    <w:rsid w:val="009F5428"/>
    <w:rsid w:val="00A03B98"/>
    <w:rsid w:val="00A04569"/>
    <w:rsid w:val="00A0464E"/>
    <w:rsid w:val="00A14146"/>
    <w:rsid w:val="00A330C8"/>
    <w:rsid w:val="00A36FEF"/>
    <w:rsid w:val="00A60E08"/>
    <w:rsid w:val="00A71904"/>
    <w:rsid w:val="00A75F0F"/>
    <w:rsid w:val="00A87E09"/>
    <w:rsid w:val="00AB3BB6"/>
    <w:rsid w:val="00AC0F83"/>
    <w:rsid w:val="00AE0BB2"/>
    <w:rsid w:val="00B00F70"/>
    <w:rsid w:val="00B206C0"/>
    <w:rsid w:val="00B5207E"/>
    <w:rsid w:val="00B91E49"/>
    <w:rsid w:val="00B954FF"/>
    <w:rsid w:val="00BA464B"/>
    <w:rsid w:val="00BB4643"/>
    <w:rsid w:val="00BC5B0A"/>
    <w:rsid w:val="00BD1983"/>
    <w:rsid w:val="00BD7D3D"/>
    <w:rsid w:val="00BE6317"/>
    <w:rsid w:val="00BF4C8C"/>
    <w:rsid w:val="00C100D9"/>
    <w:rsid w:val="00C10E7E"/>
    <w:rsid w:val="00C25CA4"/>
    <w:rsid w:val="00C272B7"/>
    <w:rsid w:val="00C44F79"/>
    <w:rsid w:val="00C517A1"/>
    <w:rsid w:val="00C623F0"/>
    <w:rsid w:val="00C67B95"/>
    <w:rsid w:val="00C846E8"/>
    <w:rsid w:val="00C87D7C"/>
    <w:rsid w:val="00C916D4"/>
    <w:rsid w:val="00C9687C"/>
    <w:rsid w:val="00CC5BFA"/>
    <w:rsid w:val="00D20AAF"/>
    <w:rsid w:val="00D22316"/>
    <w:rsid w:val="00D36274"/>
    <w:rsid w:val="00D42D89"/>
    <w:rsid w:val="00D533C3"/>
    <w:rsid w:val="00D54D1F"/>
    <w:rsid w:val="00D5531D"/>
    <w:rsid w:val="00D56A44"/>
    <w:rsid w:val="00D63D82"/>
    <w:rsid w:val="00D65B54"/>
    <w:rsid w:val="00D70D5A"/>
    <w:rsid w:val="00D7673B"/>
    <w:rsid w:val="00D80BAE"/>
    <w:rsid w:val="00D80D49"/>
    <w:rsid w:val="00D953DE"/>
    <w:rsid w:val="00DB0055"/>
    <w:rsid w:val="00DE2903"/>
    <w:rsid w:val="00DE5BA0"/>
    <w:rsid w:val="00DE6BC2"/>
    <w:rsid w:val="00DF4948"/>
    <w:rsid w:val="00DF6658"/>
    <w:rsid w:val="00E20C03"/>
    <w:rsid w:val="00E31331"/>
    <w:rsid w:val="00E42FEE"/>
    <w:rsid w:val="00E46FFC"/>
    <w:rsid w:val="00E64514"/>
    <w:rsid w:val="00EA363E"/>
    <w:rsid w:val="00EB1AE0"/>
    <w:rsid w:val="00EE129B"/>
    <w:rsid w:val="00EE357A"/>
    <w:rsid w:val="00EF1166"/>
    <w:rsid w:val="00F225D4"/>
    <w:rsid w:val="00F32C01"/>
    <w:rsid w:val="00F367C9"/>
    <w:rsid w:val="00F40717"/>
    <w:rsid w:val="00F46B1D"/>
    <w:rsid w:val="00F80247"/>
    <w:rsid w:val="00FB36CE"/>
    <w:rsid w:val="00FD379E"/>
    <w:rsid w:val="00FE514D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6460"/>
  <w15:chartTrackingRefBased/>
  <w15:docId w15:val="{984B8BCD-A153-47CA-807E-64B153F7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D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4A9"/>
    <w:pPr>
      <w:ind w:left="720"/>
    </w:pPr>
  </w:style>
  <w:style w:type="character" w:styleId="a4">
    <w:name w:val="Strong"/>
    <w:uiPriority w:val="22"/>
    <w:qFormat/>
    <w:rsid w:val="007554A9"/>
    <w:rPr>
      <w:b/>
      <w:bCs/>
    </w:rPr>
  </w:style>
  <w:style w:type="paragraph" w:styleId="a5">
    <w:name w:val="Обычный (веб)"/>
    <w:basedOn w:val="a"/>
    <w:uiPriority w:val="99"/>
    <w:semiHidden/>
    <w:unhideWhenUsed/>
    <w:rsid w:val="007554A9"/>
    <w:pPr>
      <w:spacing w:before="100" w:beforeAutospacing="1" w:after="100" w:afterAutospacing="1"/>
    </w:pPr>
  </w:style>
  <w:style w:type="character" w:customStyle="1" w:styleId="apple-style-span">
    <w:name w:val="apple-style-span"/>
    <w:rsid w:val="007554A9"/>
  </w:style>
  <w:style w:type="paragraph" w:customStyle="1" w:styleId="Default">
    <w:name w:val="Default"/>
    <w:rsid w:val="00A330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BC5B0A"/>
    <w:pPr>
      <w:jc w:val="both"/>
    </w:pPr>
    <w:rPr>
      <w:sz w:val="28"/>
      <w:szCs w:val="20"/>
      <w:lang w:val="x-none" w:eastAsia="x-none"/>
    </w:rPr>
  </w:style>
  <w:style w:type="character" w:customStyle="1" w:styleId="a7">
    <w:name w:val="Основной текст Знак"/>
    <w:link w:val="a6"/>
    <w:rsid w:val="00BC5B0A"/>
    <w:rPr>
      <w:rFonts w:ascii="Times New Roman" w:eastAsia="Times New Roman" w:hAnsi="Times New Roman"/>
      <w:sz w:val="28"/>
    </w:rPr>
  </w:style>
  <w:style w:type="paragraph" w:customStyle="1" w:styleId="c2">
    <w:name w:val="c2"/>
    <w:basedOn w:val="a"/>
    <w:rsid w:val="00245B29"/>
    <w:pPr>
      <w:spacing w:before="100" w:beforeAutospacing="1" w:after="100" w:afterAutospacing="1"/>
    </w:pPr>
  </w:style>
  <w:style w:type="character" w:customStyle="1" w:styleId="c19">
    <w:name w:val="c19"/>
    <w:basedOn w:val="a0"/>
    <w:rsid w:val="00245B29"/>
  </w:style>
  <w:style w:type="character" w:customStyle="1" w:styleId="c0">
    <w:name w:val="c0"/>
    <w:basedOn w:val="a0"/>
    <w:rsid w:val="00245B29"/>
  </w:style>
  <w:style w:type="paragraph" w:styleId="a8">
    <w:name w:val="Balloon Text"/>
    <w:basedOn w:val="a"/>
    <w:link w:val="a9"/>
    <w:uiPriority w:val="99"/>
    <w:semiHidden/>
    <w:unhideWhenUsed/>
    <w:rsid w:val="00EE129B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EE12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9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CCB55-A8BE-4C52-A223-F74A95D8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</dc:creator>
  <cp:keywords/>
  <cp:lastModifiedBy>Гордеев Андрей Валерьевич</cp:lastModifiedBy>
  <cp:revision>2</cp:revision>
  <cp:lastPrinted>2019-12-30T06:10:00Z</cp:lastPrinted>
  <dcterms:created xsi:type="dcterms:W3CDTF">2024-01-24T00:28:00Z</dcterms:created>
  <dcterms:modified xsi:type="dcterms:W3CDTF">2024-01-24T00:28:00Z</dcterms:modified>
</cp:coreProperties>
</file>